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6E" w:rsidRDefault="00912999" w:rsidP="00C42F6E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bookmarkStart w:id="0" w:name="_GoBack"/>
      <w:bookmarkEnd w:id="0"/>
      <w:r>
        <w:rPr>
          <w:rFonts w:ascii="Arial" w:hAnsi="Arial" w:cs="Arial"/>
          <w:sz w:val="28"/>
          <w:lang w:val="en-GB"/>
        </w:rPr>
        <w:t>ANNEX GEN</w:t>
      </w:r>
      <w:r w:rsidR="000C1361">
        <w:rPr>
          <w:rFonts w:ascii="Arial" w:hAnsi="Arial" w:cs="Arial"/>
          <w:sz w:val="28"/>
          <w:lang w:val="en-GB"/>
        </w:rPr>
        <w:t xml:space="preserve"> </w:t>
      </w:r>
      <w:r w:rsidR="00D72518">
        <w:rPr>
          <w:rFonts w:ascii="Arial" w:hAnsi="Arial" w:cs="Arial"/>
          <w:sz w:val="28"/>
          <w:lang w:val="en-GB"/>
        </w:rPr>
        <w:t>15-2</w:t>
      </w:r>
      <w:r w:rsidR="00C42F6E">
        <w:rPr>
          <w:rFonts w:ascii="Arial" w:hAnsi="Arial" w:cs="Arial"/>
          <w:sz w:val="28"/>
          <w:lang w:val="en-GB"/>
        </w:rPr>
        <w:t xml:space="preserve">: List of Participants </w:t>
      </w:r>
    </w:p>
    <w:p w:rsidR="00121FA1" w:rsidRPr="00483B95" w:rsidRDefault="00121FA1">
      <w:pPr>
        <w:rPr>
          <w:rFonts w:ascii="Arial" w:hAnsi="Arial" w:cs="Arial"/>
          <w:sz w:val="20"/>
          <w:szCs w:val="20"/>
          <w:lang w:val="en-GB"/>
        </w:rPr>
      </w:pPr>
    </w:p>
    <w:p w:rsidR="00121FA1" w:rsidRPr="00483B95" w:rsidRDefault="007659D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Tender 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opening </w:t>
      </w:r>
      <w:r w:rsidR="00C42F6E" w:rsidRPr="00483B95">
        <w:rPr>
          <w:rFonts w:ascii="Arial" w:hAnsi="Arial" w:cs="Arial"/>
          <w:sz w:val="20"/>
          <w:szCs w:val="20"/>
          <w:lang w:val="en-GB"/>
        </w:rPr>
        <w:t xml:space="preserve">for 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tender </w:t>
      </w:r>
      <w:r w:rsidR="00C42F6E" w:rsidRPr="00483B95">
        <w:rPr>
          <w:rFonts w:ascii="Arial" w:hAnsi="Arial" w:cs="Arial"/>
          <w:sz w:val="20"/>
          <w:szCs w:val="20"/>
          <w:lang w:val="en-GB"/>
        </w:rPr>
        <w:t xml:space="preserve">reference </w:t>
      </w:r>
      <w:r w:rsidR="00121FA1" w:rsidRPr="00483B95">
        <w:rPr>
          <w:rFonts w:ascii="Arial" w:hAnsi="Arial" w:cs="Arial"/>
          <w:sz w:val="20"/>
          <w:szCs w:val="20"/>
          <w:lang w:val="en-GB"/>
        </w:rPr>
        <w:t xml:space="preserve">no. </w:t>
      </w:r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>&lt;insert no.&gt;</w:t>
      </w:r>
    </w:p>
    <w:p w:rsidR="00121FA1" w:rsidRPr="00483B95" w:rsidRDefault="00121FA1">
      <w:pPr>
        <w:rPr>
          <w:rFonts w:ascii="Arial" w:hAnsi="Arial" w:cs="Arial"/>
          <w:sz w:val="20"/>
          <w:szCs w:val="20"/>
          <w:lang w:val="en-GB"/>
        </w:rPr>
      </w:pPr>
      <w:r w:rsidRPr="00483B95">
        <w:rPr>
          <w:rFonts w:ascii="Arial" w:hAnsi="Arial" w:cs="Arial"/>
          <w:sz w:val="20"/>
          <w:szCs w:val="20"/>
          <w:lang w:val="en-GB"/>
        </w:rPr>
        <w:t xml:space="preserve">Dated: </w:t>
      </w:r>
      <w:r w:rsidR="00C42F6E" w:rsidRPr="00894779">
        <w:rPr>
          <w:rFonts w:ascii="Arial" w:hAnsi="Arial" w:cs="Arial"/>
          <w:sz w:val="20"/>
          <w:szCs w:val="20"/>
          <w:highlight w:val="yellow"/>
          <w:lang w:val="en-GB"/>
        </w:rPr>
        <w:t>&lt;insert date of bid opening&gt;</w:t>
      </w:r>
    </w:p>
    <w:p w:rsidR="00121FA1" w:rsidRPr="00121FA1" w:rsidRDefault="00121FA1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0"/>
        <w:gridCol w:w="2127"/>
        <w:gridCol w:w="3118"/>
      </w:tblGrid>
      <w:tr w:rsidR="00C42F6E" w:rsidRPr="0059339F" w:rsidTr="00A27FF9">
        <w:trPr>
          <w:trHeight w:val="636"/>
        </w:trPr>
        <w:tc>
          <w:tcPr>
            <w:tcW w:w="3261" w:type="dxa"/>
            <w:shd w:val="clear" w:color="auto" w:fill="C0C0C0"/>
          </w:tcPr>
          <w:p w:rsidR="00C42F6E" w:rsidRPr="0059339F" w:rsidRDefault="00C42F6E">
            <w:pPr>
              <w:rPr>
                <w:rFonts w:ascii="Arial" w:hAnsi="Arial" w:cs="Arial"/>
                <w:b/>
                <w:lang w:val="en-AU"/>
              </w:rPr>
            </w:pPr>
            <w:r w:rsidRPr="0059339F">
              <w:rPr>
                <w:rFonts w:ascii="Arial" w:hAnsi="Arial" w:cs="Arial"/>
                <w:b/>
                <w:lang w:val="en-GB"/>
              </w:rPr>
              <w:t>Name</w:t>
            </w:r>
            <w:r w:rsidRPr="0059339F">
              <w:rPr>
                <w:rFonts w:ascii="Arial" w:hAnsi="Arial" w:cs="Arial"/>
                <w:b/>
              </w:rPr>
              <w:t xml:space="preserve"> of</w:t>
            </w:r>
            <w:r w:rsidRPr="0059339F">
              <w:rPr>
                <w:rFonts w:ascii="Arial" w:hAnsi="Arial" w:cs="Arial"/>
                <w:b/>
                <w:lang w:val="en-BZ"/>
              </w:rPr>
              <w:t xml:space="preserve"> company</w:t>
            </w:r>
            <w:r w:rsidRPr="005933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0" w:type="dxa"/>
            <w:shd w:val="clear" w:color="auto" w:fill="C0C0C0"/>
          </w:tcPr>
          <w:p w:rsidR="00C42F6E" w:rsidRPr="0059339F" w:rsidRDefault="00C42F6E">
            <w:pPr>
              <w:rPr>
                <w:rFonts w:ascii="Arial" w:hAnsi="Arial" w:cs="Arial"/>
                <w:b/>
                <w:lang w:val="en-AU"/>
              </w:rPr>
            </w:pPr>
            <w:r w:rsidRPr="0059339F">
              <w:rPr>
                <w:rFonts w:ascii="Arial" w:hAnsi="Arial" w:cs="Arial"/>
                <w:b/>
                <w:lang w:val="en-AU"/>
              </w:rPr>
              <w:t xml:space="preserve">Name and title of participant </w:t>
            </w:r>
          </w:p>
        </w:tc>
        <w:tc>
          <w:tcPr>
            <w:tcW w:w="2127" w:type="dxa"/>
            <w:shd w:val="clear" w:color="auto" w:fill="C0C0C0"/>
          </w:tcPr>
          <w:p w:rsidR="00C42F6E" w:rsidRPr="0059339F" w:rsidRDefault="00C42F6E" w:rsidP="0059339F">
            <w:pPr>
              <w:tabs>
                <w:tab w:val="left" w:pos="2332"/>
              </w:tabs>
              <w:rPr>
                <w:rFonts w:ascii="Arial" w:hAnsi="Arial" w:cs="Arial"/>
                <w:b/>
              </w:rPr>
            </w:pPr>
            <w:r w:rsidRPr="0059339F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C0C0C0"/>
          </w:tcPr>
          <w:p w:rsidR="00C42F6E" w:rsidRPr="0059339F" w:rsidRDefault="00894779" w:rsidP="008947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AU"/>
              </w:rPr>
              <w:t>Signature</w:t>
            </w:r>
            <w:r w:rsidR="00C42F6E" w:rsidRPr="005933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  <w:tr w:rsidR="00C42F6E" w:rsidRPr="0059339F" w:rsidTr="00A27FF9">
        <w:trPr>
          <w:trHeight w:val="636"/>
        </w:trPr>
        <w:tc>
          <w:tcPr>
            <w:tcW w:w="3261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42F6E" w:rsidRPr="0059339F" w:rsidRDefault="00C42F6E" w:rsidP="00387D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42F6E" w:rsidRPr="0059339F" w:rsidRDefault="00C42F6E">
            <w:pPr>
              <w:rPr>
                <w:rFonts w:ascii="Arial" w:hAnsi="Arial" w:cs="Arial"/>
              </w:rPr>
            </w:pPr>
          </w:p>
        </w:tc>
      </w:tr>
    </w:tbl>
    <w:p w:rsidR="00121FA1" w:rsidRPr="00121FA1" w:rsidRDefault="00121FA1">
      <w:pPr>
        <w:rPr>
          <w:rFonts w:ascii="Arial" w:hAnsi="Arial" w:cs="Arial"/>
        </w:rPr>
      </w:pPr>
    </w:p>
    <w:sectPr w:rsidR="00121FA1" w:rsidRPr="00121FA1" w:rsidSect="005D22CB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531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F6" w:rsidRDefault="00137EF6">
      <w:r>
        <w:separator/>
      </w:r>
    </w:p>
  </w:endnote>
  <w:endnote w:type="continuationSeparator" w:id="0">
    <w:p w:rsidR="00137EF6" w:rsidRDefault="001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95" w:rsidRDefault="00483B95" w:rsidP="00387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B95" w:rsidRDefault="00483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68" w:rsidRDefault="009D6F68" w:rsidP="009D6F68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FD1874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FD1874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483B95" w:rsidRPr="00C42F6E" w:rsidRDefault="00483B95" w:rsidP="006451BC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F6" w:rsidRDefault="00137EF6">
      <w:r>
        <w:separator/>
      </w:r>
    </w:p>
  </w:footnote>
  <w:footnote w:type="continuationSeparator" w:id="0">
    <w:p w:rsidR="00137EF6" w:rsidRDefault="0013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C1" w:rsidRDefault="00605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18083" o:spid="_x0000_s2050" type="#_x0000_t75" style="position:absolute;margin-left:0;margin-top:0;width:720.7pt;height:145.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EE" w:rsidRPr="00910A75" w:rsidRDefault="00910A75" w:rsidP="00910A75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9C1375">
      <w:rPr>
        <w:rFonts w:ascii="Arial" w:hAnsi="Arial" w:cs="Arial"/>
        <w:sz w:val="20"/>
        <w:szCs w:val="20"/>
        <w:highlight w:val="yellow"/>
        <w:lang w:val="en-GB"/>
      </w:rPr>
      <w:t>&lt;Insert organisation logo&gt;</w:t>
    </w:r>
  </w:p>
  <w:p w:rsidR="003675EE" w:rsidRDefault="003675EE" w:rsidP="003675EE">
    <w:pPr>
      <w:pStyle w:val="Header"/>
      <w:jc w:val="right"/>
    </w:pPr>
  </w:p>
  <w:p w:rsidR="003675EE" w:rsidRDefault="003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A1"/>
    <w:rsid w:val="000374D4"/>
    <w:rsid w:val="000466C3"/>
    <w:rsid w:val="000C1361"/>
    <w:rsid w:val="00121FA1"/>
    <w:rsid w:val="00137EF6"/>
    <w:rsid w:val="00200B73"/>
    <w:rsid w:val="0020264C"/>
    <w:rsid w:val="002839A2"/>
    <w:rsid w:val="002F4250"/>
    <w:rsid w:val="00311D26"/>
    <w:rsid w:val="00321412"/>
    <w:rsid w:val="003675EE"/>
    <w:rsid w:val="00387DE6"/>
    <w:rsid w:val="003B2207"/>
    <w:rsid w:val="004728ED"/>
    <w:rsid w:val="00483B95"/>
    <w:rsid w:val="004E5AE1"/>
    <w:rsid w:val="004F7267"/>
    <w:rsid w:val="0059339F"/>
    <w:rsid w:val="005D22CB"/>
    <w:rsid w:val="005F74A2"/>
    <w:rsid w:val="00601BF8"/>
    <w:rsid w:val="0060597C"/>
    <w:rsid w:val="006100DD"/>
    <w:rsid w:val="0062624F"/>
    <w:rsid w:val="006451BC"/>
    <w:rsid w:val="006F62C9"/>
    <w:rsid w:val="007659D9"/>
    <w:rsid w:val="00766D2B"/>
    <w:rsid w:val="007E74BB"/>
    <w:rsid w:val="008172B5"/>
    <w:rsid w:val="00894779"/>
    <w:rsid w:val="008A3343"/>
    <w:rsid w:val="00910A75"/>
    <w:rsid w:val="00912999"/>
    <w:rsid w:val="0092755F"/>
    <w:rsid w:val="00996AF9"/>
    <w:rsid w:val="009D6F68"/>
    <w:rsid w:val="009F4FBE"/>
    <w:rsid w:val="00A27FF9"/>
    <w:rsid w:val="00A52817"/>
    <w:rsid w:val="00BB34CD"/>
    <w:rsid w:val="00C04DF5"/>
    <w:rsid w:val="00C26A89"/>
    <w:rsid w:val="00C42F6E"/>
    <w:rsid w:val="00CB7D8F"/>
    <w:rsid w:val="00CE1311"/>
    <w:rsid w:val="00CF4E4B"/>
    <w:rsid w:val="00D605B7"/>
    <w:rsid w:val="00D72518"/>
    <w:rsid w:val="00E5610F"/>
    <w:rsid w:val="00E67530"/>
    <w:rsid w:val="00ED3AA5"/>
    <w:rsid w:val="00EF21EC"/>
    <w:rsid w:val="00F14F71"/>
    <w:rsid w:val="00F47C56"/>
    <w:rsid w:val="00F6492D"/>
    <w:rsid w:val="00F65D13"/>
    <w:rsid w:val="00F70CC1"/>
    <w:rsid w:val="00F84DE9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A8A112-532D-4960-930C-112AA5B1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qFormat/>
    <w:rsid w:val="00C42F6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2F6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42F6E"/>
  </w:style>
  <w:style w:type="paragraph" w:styleId="Header">
    <w:name w:val="header"/>
    <w:basedOn w:val="Normal"/>
    <w:link w:val="HeaderChar"/>
    <w:rsid w:val="00C42F6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70CC1"/>
    <w:rPr>
      <w:sz w:val="24"/>
      <w:szCs w:val="24"/>
    </w:rPr>
  </w:style>
  <w:style w:type="paragraph" w:styleId="BalloonText">
    <w:name w:val="Balloon Text"/>
    <w:basedOn w:val="Normal"/>
    <w:link w:val="BalloonTextChar"/>
    <w:rsid w:val="0060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97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10A75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F7874-8203-4AA4-977F-0AD9F3661B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571A1F-A7F0-400C-B577-4F9299FF9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E2736-191E-4A79-A572-8258853B2D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E427CD-DBC7-426D-9FEC-E5D2CBE314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FE74EC-6A1E-497B-9736-E7A087491E83}">
  <ds:schemaRefs>
    <ds:schemaRef ds:uri="http://purl.org/dc/elements/1.1/"/>
    <ds:schemaRef ds:uri="http://purl.org/dc/terms/"/>
    <ds:schemaRef ds:uri="58d44a88-3d02-4645-84eb-7e8385246cec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61567395</Template>
  <TotalTime>0</TotalTime>
  <Pages>1</Pages>
  <Words>30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List of participates</vt:lpstr>
      <vt:lpstr>List of participates</vt:lpstr>
    </vt:vector>
  </TitlesOfParts>
  <Company>Folkekirkens Nødhjælp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participates</dc:title>
  <dc:subject/>
  <dc:creator>pool</dc:creator>
  <cp:keywords/>
  <cp:lastModifiedBy>Dave McEntee</cp:lastModifiedBy>
  <cp:revision>2</cp:revision>
  <cp:lastPrinted>2011-12-08T14:03:00Z</cp:lastPrinted>
  <dcterms:created xsi:type="dcterms:W3CDTF">2019-01-24T12:33:00Z</dcterms:created>
  <dcterms:modified xsi:type="dcterms:W3CDTF">2019-01-24T12:33:00Z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2669900.00000000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DCADOC-377-9435</vt:lpwstr>
  </property>
  <property fmtid="{D5CDD505-2E9C-101B-9397-08002B2CF9AE}" pid="9" name="_dlc_DocIdItemGuid">
    <vt:lpwstr>90b0e50f-c5cc-4303-8ab1-a638dedc1cfa</vt:lpwstr>
  </property>
  <property fmtid="{D5CDD505-2E9C-101B-9397-08002B2CF9AE}" pid="10" name="_dlc_DocIdUrl">
    <vt:lpwstr>https://intra.dca.dk/Units/im/prolog/_layouts/DocIdRedir.aspx?ID=DCADOC-377-9435, DCADOC-377-9435</vt:lpwstr>
  </property>
  <property fmtid="{D5CDD505-2E9C-101B-9397-08002B2CF9AE}" pid="11" name="PortalKeyword">
    <vt:lpwstr/>
  </property>
</Properties>
</file>