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0D3B" w14:textId="77777777" w:rsidR="00C0678C" w:rsidRDefault="00392051">
      <w:pPr>
        <w:rPr>
          <w:lang w:val="smj-NO"/>
        </w:rPr>
      </w:pPr>
      <w:r>
        <w:rPr>
          <w:rFonts w:eastAsia="Times New Roman" w:cs="Calibri"/>
          <w:color w:val="000000"/>
          <w:kern w:val="0"/>
          <w:sz w:val="22"/>
          <w:szCs w:val="22"/>
          <w:lang w:val="smj-NO" w:eastAsia="nb-NO"/>
          <w14:ligatures w14:val="none"/>
        </w:rPr>
        <w:t>Majt dån javlajda sáva?</w:t>
      </w:r>
    </w:p>
    <w:p w14:paraId="3C307164" w14:textId="77777777" w:rsidR="00C0678C" w:rsidRDefault="00392051">
      <w:pPr>
        <w:rPr>
          <w:lang w:val="smj-NO"/>
        </w:rPr>
      </w:pPr>
      <w:r>
        <w:rPr>
          <w:rFonts w:eastAsia="Times New Roman" w:cs="Calibri"/>
          <w:color w:val="000000"/>
          <w:kern w:val="0"/>
          <w:sz w:val="22"/>
          <w:szCs w:val="22"/>
          <w:lang w:val="smj-NO" w:eastAsia="nb-NO"/>
          <w14:ligatures w14:val="none"/>
        </w:rPr>
        <w:t>Sávvap ráfálasj væráldav.</w:t>
      </w:r>
    </w:p>
    <w:p w14:paraId="297AE4D1" w14:textId="77777777" w:rsidR="00C0678C" w:rsidRDefault="00392051">
      <w:pPr>
        <w:rPr>
          <w:lang w:val="smj-NO"/>
        </w:rPr>
      </w:pPr>
      <w:r>
        <w:rPr>
          <w:rFonts w:eastAsia="Times New Roman" w:cs="Calibri"/>
          <w:color w:val="000000"/>
          <w:kern w:val="0"/>
          <w:sz w:val="22"/>
          <w:szCs w:val="22"/>
          <w:lang w:val="smj-NO" w:eastAsia="nb-NO"/>
          <w14:ligatures w14:val="none"/>
        </w:rPr>
        <w:t>Sávvap tjuovggis boahtteájgev gájkajda gudi li vásedam vahágahttemav, doarov ja vierredagojt.</w:t>
      </w:r>
    </w:p>
    <w:p w14:paraId="6AA8F772" w14:textId="77777777" w:rsidR="00C0678C" w:rsidRDefault="00392051">
      <w:pPr>
        <w:rPr>
          <w:lang w:val="smj-NO"/>
        </w:rPr>
      </w:pPr>
      <w:r>
        <w:rPr>
          <w:rFonts w:eastAsia="Times New Roman" w:cs="Calibri"/>
          <w:color w:val="000000"/>
          <w:kern w:val="0"/>
          <w:sz w:val="22"/>
          <w:szCs w:val="22"/>
          <w:lang w:val="smj-NO" w:eastAsia="nb-NO"/>
          <w14:ligatures w14:val="none"/>
        </w:rPr>
        <w:t>Sávvap rájnna juhkamtjátjev dajda 771 millijåvnå ulmutjijda gudi dav vájlluji.</w:t>
      </w:r>
    </w:p>
    <w:p w14:paraId="6F29C23A" w14:textId="77777777" w:rsidR="00C0678C" w:rsidRDefault="00392051">
      <w:pPr>
        <w:rPr>
          <w:lang w:val="smj-NO"/>
        </w:rPr>
      </w:pPr>
      <w:r>
        <w:rPr>
          <w:rFonts w:eastAsia="Times New Roman" w:cs="Calibri"/>
          <w:color w:val="000000"/>
          <w:kern w:val="0"/>
          <w:sz w:val="22"/>
          <w:szCs w:val="22"/>
          <w:lang w:val="smj-NO" w:eastAsia="nb-NO"/>
          <w14:ligatures w14:val="none"/>
        </w:rPr>
        <w:t xml:space="preserve">Sávvap divna mánájn galggi </w:t>
      </w:r>
      <w:r>
        <w:rPr>
          <w:rFonts w:eastAsia="Times New Roman" w:cs="Calibri"/>
          <w:color w:val="000000"/>
          <w:kern w:val="0"/>
          <w:sz w:val="22"/>
          <w:szCs w:val="22"/>
          <w:lang w:val="smj-NO" w:eastAsia="nb-NO"/>
          <w14:ligatures w14:val="none"/>
        </w:rPr>
        <w:t>sæmmi vejulasjvuoda ja riektá vájku gånnå væráldin riegádi.</w:t>
      </w:r>
    </w:p>
    <w:p w14:paraId="300D27E7" w14:textId="77777777" w:rsidR="00C0678C" w:rsidRDefault="00392051">
      <w:pPr>
        <w:rPr>
          <w:lang w:val="smj-NO"/>
        </w:rPr>
      </w:pPr>
      <w:r>
        <w:rPr>
          <w:rFonts w:eastAsia="Times New Roman" w:cs="Calibri"/>
          <w:color w:val="000000"/>
          <w:kern w:val="0"/>
          <w:sz w:val="22"/>
          <w:szCs w:val="22"/>
          <w:lang w:val="smj-NO" w:eastAsia="nb-NO"/>
          <w14:ligatures w14:val="none"/>
        </w:rPr>
        <w:t>Sávvap rievtugap væráldav gájkajda gudi dáppe dálla årrop ja mijá maŋeldisboahttijda.</w:t>
      </w:r>
    </w:p>
    <w:p w14:paraId="03C09413" w14:textId="77777777" w:rsidR="00C0678C" w:rsidRDefault="00C0678C">
      <w:pPr>
        <w:rPr>
          <w:rFonts w:ascii="Calibri" w:eastAsia="Times New Roman" w:hAnsi="Calibri" w:cs="Calibri"/>
          <w:color w:val="000000"/>
          <w:kern w:val="0"/>
          <w:sz w:val="22"/>
          <w:szCs w:val="22"/>
          <w:lang w:val="smj-NO" w:eastAsia="nb-NO"/>
          <w14:ligatures w14:val="none"/>
        </w:rPr>
      </w:pPr>
    </w:p>
    <w:p w14:paraId="0DFD5780" w14:textId="77777777" w:rsidR="00C0678C" w:rsidRDefault="00392051">
      <w:pPr>
        <w:rPr>
          <w:lang w:val="smj-NO"/>
        </w:rPr>
      </w:pPr>
      <w:r>
        <w:rPr>
          <w:rFonts w:eastAsia="Times New Roman" w:cs="Calibri"/>
          <w:color w:val="000000"/>
          <w:kern w:val="0"/>
          <w:sz w:val="22"/>
          <w:szCs w:val="22"/>
          <w:lang w:val="smj-NO" w:eastAsia="nb-NO"/>
          <w14:ligatures w14:val="none"/>
        </w:rPr>
        <w:t>VATTE JAGE ÁJNNASAMOS JAVLLAVATTÁLDAGÁV gijtulvisværon uddni, mij manná dan bargguj majt mijá tjoaggulvis Kirkens Nødhjelp siegen dahká ållidittjat Jubmela gieresvuodav væráldin. Hekkajt gádjop ja rievtesferdukvuodav gájbbedip. Jus dujna ælla biedniga, de besa vattáldagáv diehki vippsit: 2426 &lt;evt. menighetens vipps&gt;</w:t>
      </w:r>
    </w:p>
    <w:p w14:paraId="4B127EA0" w14:textId="77777777" w:rsidR="00C0678C" w:rsidRDefault="00C0678C">
      <w:pPr>
        <w:rPr>
          <w:rFonts w:ascii="Calibri" w:eastAsia="Times New Roman" w:hAnsi="Calibri" w:cs="Calibri"/>
          <w:color w:val="000000"/>
          <w:kern w:val="0"/>
          <w:sz w:val="22"/>
          <w:szCs w:val="22"/>
          <w:lang w:val="smj-NO" w:eastAsia="nb-NO"/>
          <w14:ligatures w14:val="none"/>
        </w:rPr>
      </w:pPr>
    </w:p>
    <w:p w14:paraId="1F9091A6" w14:textId="77777777" w:rsidR="00C0678C" w:rsidRDefault="00C0678C">
      <w:pPr>
        <w:rPr>
          <w:rFonts w:ascii="Calibri" w:eastAsia="Times New Roman" w:hAnsi="Calibri" w:cs="Calibri"/>
          <w:color w:val="000000"/>
          <w:kern w:val="0"/>
          <w:sz w:val="22"/>
          <w:szCs w:val="22"/>
          <w:lang w:val="smj-NO" w:eastAsia="nb-NO"/>
          <w14:ligatures w14:val="none"/>
        </w:rPr>
      </w:pPr>
    </w:p>
    <w:p w14:paraId="083058C3" w14:textId="77777777" w:rsidR="00C0678C" w:rsidRDefault="00392051">
      <w:pPr>
        <w:rPr>
          <w:lang w:val="smj-NO"/>
        </w:rPr>
      </w:pPr>
      <w:r>
        <w:rPr>
          <w:rFonts w:eastAsia="Times New Roman" w:cs="Calibri"/>
          <w:color w:val="000000"/>
          <w:kern w:val="0"/>
          <w:sz w:val="22"/>
          <w:szCs w:val="22"/>
          <w:lang w:val="smj-NO" w:eastAsia="nb-NO"/>
          <w14:ligatures w14:val="none"/>
        </w:rPr>
        <w:t>Hva ønsker du deg til jul? </w:t>
      </w:r>
    </w:p>
    <w:p w14:paraId="41C9E0F2" w14:textId="77777777" w:rsidR="00C0678C" w:rsidRDefault="00392051">
      <w:pPr>
        <w:rPr>
          <w:lang w:val="smj-NO"/>
        </w:rPr>
      </w:pPr>
      <w:r>
        <w:rPr>
          <w:rFonts w:eastAsia="Times New Roman" w:cs="Calibri"/>
          <w:color w:val="000000"/>
          <w:kern w:val="0"/>
          <w:sz w:val="22"/>
          <w:szCs w:val="22"/>
          <w:lang w:val="smj-NO" w:eastAsia="nb-NO"/>
          <w14:ligatures w14:val="none"/>
        </w:rPr>
        <w:t>Vi ønsker oss en fredelig verden. </w:t>
      </w:r>
    </w:p>
    <w:p w14:paraId="78C76EEA" w14:textId="77777777" w:rsidR="00C0678C" w:rsidRDefault="00392051">
      <w:pPr>
        <w:rPr>
          <w:lang w:val="smj-NO"/>
        </w:rPr>
      </w:pPr>
      <w:r>
        <w:rPr>
          <w:rFonts w:eastAsia="Times New Roman" w:cs="Calibri"/>
          <w:color w:val="000000"/>
          <w:kern w:val="0"/>
          <w:sz w:val="22"/>
          <w:szCs w:val="22"/>
          <w:lang w:val="smj-NO" w:eastAsia="nb-NO"/>
          <w14:ligatures w14:val="none"/>
        </w:rPr>
        <w:t>Vi ønsker oss en lysere fremtid for alle som har opplevd vold, krig og urett.</w:t>
      </w:r>
    </w:p>
    <w:p w14:paraId="15F70065" w14:textId="77777777" w:rsidR="00C0678C" w:rsidRDefault="00392051">
      <w:pPr>
        <w:rPr>
          <w:lang w:val="smj-NO"/>
        </w:rPr>
      </w:pPr>
      <w:r>
        <w:rPr>
          <w:rFonts w:eastAsia="Times New Roman" w:cs="Calibri"/>
          <w:color w:val="000000"/>
          <w:kern w:val="0"/>
          <w:sz w:val="22"/>
          <w:szCs w:val="22"/>
          <w:lang w:val="smj-NO" w:eastAsia="nb-NO"/>
          <w14:ligatures w14:val="none"/>
        </w:rPr>
        <w:t>Vi ønsker oss tilgang til rent vann for de 771 millionene menneskene som</w:t>
      </w:r>
    </w:p>
    <w:p w14:paraId="3FD6E00F" w14:textId="77777777" w:rsidR="00C0678C" w:rsidRDefault="00392051">
      <w:pPr>
        <w:rPr>
          <w:lang w:val="smj-NO"/>
        </w:rPr>
      </w:pPr>
      <w:r>
        <w:rPr>
          <w:rFonts w:eastAsia="Times New Roman" w:cs="Calibri"/>
          <w:color w:val="000000"/>
          <w:kern w:val="0"/>
          <w:sz w:val="22"/>
          <w:szCs w:val="22"/>
          <w:lang w:val="smj-NO" w:eastAsia="nb-NO"/>
          <w14:ligatures w14:val="none"/>
        </w:rPr>
        <w:t>mangler det. </w:t>
      </w:r>
    </w:p>
    <w:p w14:paraId="315E7039" w14:textId="77777777" w:rsidR="00C0678C" w:rsidRDefault="00392051">
      <w:pPr>
        <w:rPr>
          <w:lang w:val="smj-NO"/>
        </w:rPr>
      </w:pPr>
      <w:r>
        <w:rPr>
          <w:rFonts w:eastAsia="Times New Roman" w:cs="Calibri"/>
          <w:color w:val="000000"/>
          <w:kern w:val="0"/>
          <w:sz w:val="22"/>
          <w:szCs w:val="22"/>
          <w:lang w:val="smj-NO" w:eastAsia="nb-NO"/>
          <w14:ligatures w14:val="none"/>
        </w:rPr>
        <w:t>Vi ønsker oss at alle barn skal ha de samme muligheter og rettigheter</w:t>
      </w:r>
    </w:p>
    <w:p w14:paraId="0F040D35" w14:textId="77777777" w:rsidR="00C0678C" w:rsidRDefault="00392051">
      <w:pPr>
        <w:rPr>
          <w:lang w:val="smj-NO"/>
        </w:rPr>
      </w:pPr>
      <w:r>
        <w:rPr>
          <w:rFonts w:eastAsia="Times New Roman" w:cs="Calibri"/>
          <w:color w:val="000000"/>
          <w:kern w:val="0"/>
          <w:sz w:val="22"/>
          <w:szCs w:val="22"/>
          <w:lang w:val="smj-NO" w:eastAsia="nb-NO"/>
          <w14:ligatures w14:val="none"/>
        </w:rPr>
        <w:t>uansett hvor de fødes i verden. </w:t>
      </w:r>
    </w:p>
    <w:p w14:paraId="297B5D35" w14:textId="77777777" w:rsidR="00C0678C" w:rsidRDefault="00392051">
      <w:pPr>
        <w:rPr>
          <w:lang w:val="smj-NO"/>
        </w:rPr>
      </w:pPr>
      <w:r>
        <w:rPr>
          <w:rFonts w:eastAsia="Times New Roman" w:cs="Calibri"/>
          <w:color w:val="000000"/>
          <w:kern w:val="0"/>
          <w:sz w:val="22"/>
          <w:szCs w:val="22"/>
          <w:lang w:val="smj-NO" w:eastAsia="nb-NO"/>
          <w14:ligatures w14:val="none"/>
        </w:rPr>
        <w:t>Vi ønsker oss en mer rettferdig verden for alle som lever her i dag og for</w:t>
      </w:r>
    </w:p>
    <w:p w14:paraId="7CB38182" w14:textId="77777777" w:rsidR="00C0678C" w:rsidRDefault="00392051">
      <w:pPr>
        <w:rPr>
          <w:lang w:val="smj-NO"/>
        </w:rPr>
      </w:pPr>
      <w:r>
        <w:rPr>
          <w:rFonts w:eastAsia="Times New Roman" w:cs="Calibri"/>
          <w:color w:val="000000"/>
          <w:kern w:val="0"/>
          <w:sz w:val="22"/>
          <w:szCs w:val="22"/>
          <w:lang w:val="smj-NO" w:eastAsia="nb-NO"/>
          <w14:ligatures w14:val="none"/>
        </w:rPr>
        <w:t>dem som kommer etter oss.</w:t>
      </w:r>
    </w:p>
    <w:p w14:paraId="0D7C4E78" w14:textId="77777777" w:rsidR="00C0678C" w:rsidRDefault="00392051">
      <w:pPr>
        <w:rPr>
          <w:lang w:val="smj-NO"/>
        </w:rPr>
      </w:pPr>
      <w:r>
        <w:rPr>
          <w:rFonts w:eastAsia="Times New Roman" w:cs="Calibri"/>
          <w:color w:val="000000"/>
          <w:kern w:val="0"/>
          <w:sz w:val="22"/>
          <w:szCs w:val="22"/>
          <w:lang w:val="smj-NO" w:eastAsia="nb-NO"/>
          <w14:ligatures w14:val="none"/>
        </w:rPr>
        <w:t> </w:t>
      </w:r>
    </w:p>
    <w:p w14:paraId="74DAF6FB" w14:textId="77777777" w:rsidR="00C0678C" w:rsidRDefault="00392051">
      <w:pPr>
        <w:rPr>
          <w:lang w:val="smj-NO"/>
        </w:rPr>
      </w:pPr>
      <w:r>
        <w:rPr>
          <w:rFonts w:eastAsia="Times New Roman" w:cs="Calibri"/>
          <w:color w:val="000000"/>
          <w:kern w:val="0"/>
          <w:sz w:val="22"/>
          <w:szCs w:val="22"/>
          <w:lang w:val="smj-NO" w:eastAsia="nb-NO"/>
          <w14:ligatures w14:val="none"/>
        </w:rPr>
        <w:t>GI ÅRETS VIKTIGSTE JULEGAVE i takkeofferet i dag, som går til arbeidet</w:t>
      </w:r>
    </w:p>
    <w:p w14:paraId="0F41ED87" w14:textId="77777777" w:rsidR="00C0678C" w:rsidRDefault="00392051">
      <w:pPr>
        <w:rPr>
          <w:lang w:val="smj-NO"/>
        </w:rPr>
      </w:pPr>
      <w:r>
        <w:rPr>
          <w:rFonts w:eastAsia="Times New Roman" w:cs="Calibri"/>
          <w:color w:val="000000"/>
          <w:kern w:val="0"/>
          <w:sz w:val="22"/>
          <w:szCs w:val="22"/>
          <w:lang w:val="smj-NO" w:eastAsia="nb-NO"/>
          <w14:ligatures w14:val="none"/>
        </w:rPr>
        <w:t>menigheten vår gjør sammen med Kirkens Nødhjelp for å virkeliggjøre</w:t>
      </w:r>
    </w:p>
    <w:p w14:paraId="6F420EB6" w14:textId="77777777" w:rsidR="00C0678C" w:rsidRDefault="00392051">
      <w:pPr>
        <w:rPr>
          <w:lang w:val="smj-NO"/>
        </w:rPr>
      </w:pPr>
      <w:r>
        <w:rPr>
          <w:rFonts w:eastAsia="Times New Roman" w:cs="Calibri"/>
          <w:color w:val="000000"/>
          <w:kern w:val="0"/>
          <w:sz w:val="22"/>
          <w:szCs w:val="22"/>
          <w:lang w:val="smj-NO" w:eastAsia="nb-NO"/>
          <w14:ligatures w14:val="none"/>
        </w:rPr>
        <w:t>Guds kjærlighet i verden. Vi redder liv og krever rettferdighet. Hvis du ikke</w:t>
      </w:r>
    </w:p>
    <w:p w14:paraId="543B3E92" w14:textId="77777777" w:rsidR="00C0678C" w:rsidRDefault="00392051">
      <w:pPr>
        <w:rPr>
          <w:lang w:val="smj-NO"/>
        </w:rPr>
      </w:pPr>
      <w:r>
        <w:rPr>
          <w:rFonts w:eastAsia="Times New Roman" w:cs="Calibri"/>
          <w:color w:val="000000"/>
          <w:kern w:val="0"/>
          <w:sz w:val="22"/>
          <w:szCs w:val="22"/>
          <w:lang w:val="smj-NO" w:eastAsia="nb-NO"/>
          <w14:ligatures w14:val="none"/>
        </w:rPr>
        <w:t>har med deg kontanter, kan du vippse din gave til 2426 &lt;evt. menighetens</w:t>
      </w:r>
    </w:p>
    <w:p w14:paraId="7FDC5AF3" w14:textId="77777777" w:rsidR="00C0678C" w:rsidRDefault="00392051">
      <w:pPr>
        <w:rPr>
          <w:lang w:val="smj-NO"/>
        </w:rPr>
      </w:pPr>
      <w:r>
        <w:rPr>
          <w:rFonts w:eastAsia="Times New Roman" w:cs="Calibri"/>
          <w:color w:val="000000"/>
          <w:kern w:val="0"/>
          <w:sz w:val="22"/>
          <w:szCs w:val="22"/>
          <w:lang w:val="smj-NO" w:eastAsia="nb-NO"/>
          <w14:ligatures w14:val="none"/>
        </w:rPr>
        <w:t>vipps&gt;</w:t>
      </w:r>
    </w:p>
    <w:p w14:paraId="439A1C68" w14:textId="77777777" w:rsidR="00C0678C" w:rsidRDefault="00C0678C">
      <w:pPr>
        <w:rPr>
          <w:lang w:val="smj-NO"/>
        </w:rPr>
      </w:pPr>
    </w:p>
    <w:sectPr w:rsidR="00C0678C">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8C"/>
    <w:rsid w:val="00392051"/>
    <w:rsid w:val="00C0678C"/>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6595"/>
  <w15:docId w15:val="{26D28CEE-BADD-4350-9F05-1DECA069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qFormat/>
    <w:rsid w:val="0005320D"/>
    <w:rPr>
      <w:sz w:val="16"/>
      <w:szCs w:val="18"/>
    </w:rPr>
  </w:style>
  <w:style w:type="character" w:customStyle="1" w:styleId="apple-converted-space">
    <w:name w:val="apple-converted-space"/>
    <w:basedOn w:val="DefaultParagraphFont"/>
    <w:qFormat/>
    <w:rsid w:val="003240D8"/>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FootnoteText">
    <w:name w:val="footnote text"/>
    <w:basedOn w:val="Normal"/>
    <w:link w:val="FootnoteTextChar"/>
    <w:autoRedefine/>
    <w:uiPriority w:val="99"/>
    <w:unhideWhenUsed/>
    <w:qFormat/>
    <w:rsid w:val="0005320D"/>
    <w:pPr>
      <w:spacing w:line="360" w:lineRule="auto"/>
    </w:pPr>
    <w:rPr>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Kintel</dc:creator>
  <dc:description/>
  <cp:lastModifiedBy>Siv Bonde</cp:lastModifiedBy>
  <cp:revision>2</cp:revision>
  <dcterms:created xsi:type="dcterms:W3CDTF">2023-11-30T14:05:00Z</dcterms:created>
  <dcterms:modified xsi:type="dcterms:W3CDTF">2023-11-30T14:05:00Z</dcterms:modified>
  <dc:language>nb-NO</dc:language>
</cp:coreProperties>
</file>