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4607" w14:textId="36466553" w:rsidR="001435DC" w:rsidRPr="00D40202" w:rsidRDefault="50867906" w:rsidP="3F90FA83">
      <w:pPr>
        <w:rPr>
          <w:rFonts w:ascii="Verdana" w:hAnsi="Verdana"/>
          <w:b/>
          <w:bCs/>
          <w:sz w:val="28"/>
          <w:szCs w:val="28"/>
        </w:rPr>
      </w:pPr>
      <w:r w:rsidRPr="59DEE340">
        <w:rPr>
          <w:rFonts w:ascii="Verdana" w:hAnsi="Verdana"/>
          <w:b/>
          <w:bCs/>
          <w:sz w:val="28"/>
          <w:szCs w:val="28"/>
        </w:rPr>
        <w:t>Bønn</w:t>
      </w:r>
      <w:r w:rsidR="75B591B9" w:rsidRPr="59DEE340">
        <w:rPr>
          <w:rFonts w:ascii="Verdana" w:hAnsi="Verdana"/>
          <w:b/>
          <w:bCs/>
          <w:sz w:val="28"/>
          <w:szCs w:val="28"/>
        </w:rPr>
        <w:t xml:space="preserve"> </w:t>
      </w:r>
      <w:r w:rsidR="22ADA020" w:rsidRPr="59DEE340">
        <w:rPr>
          <w:rFonts w:ascii="Verdana" w:hAnsi="Verdana"/>
          <w:b/>
          <w:bCs/>
          <w:sz w:val="28"/>
          <w:szCs w:val="28"/>
        </w:rPr>
        <w:t xml:space="preserve">(og evt. Offerappell) </w:t>
      </w:r>
      <w:r w:rsidR="75B591B9" w:rsidRPr="59DEE340">
        <w:rPr>
          <w:rFonts w:ascii="Verdana" w:hAnsi="Verdana"/>
          <w:b/>
          <w:bCs/>
          <w:sz w:val="28"/>
          <w:szCs w:val="28"/>
        </w:rPr>
        <w:t xml:space="preserve">med </w:t>
      </w:r>
      <w:r w:rsidR="4CCF93C6" w:rsidRPr="59DEE340">
        <w:rPr>
          <w:rFonts w:ascii="Verdana" w:hAnsi="Verdana"/>
          <w:b/>
          <w:bCs/>
          <w:sz w:val="28"/>
          <w:szCs w:val="28"/>
        </w:rPr>
        <w:t xml:space="preserve">fokus </w:t>
      </w:r>
      <w:r w:rsidR="75B591B9" w:rsidRPr="59DEE340">
        <w:rPr>
          <w:rFonts w:ascii="Verdana" w:hAnsi="Verdana"/>
          <w:b/>
          <w:bCs/>
          <w:sz w:val="28"/>
          <w:szCs w:val="28"/>
        </w:rPr>
        <w:t xml:space="preserve">på </w:t>
      </w:r>
      <w:r w:rsidRPr="59DEE340">
        <w:rPr>
          <w:rFonts w:ascii="Verdana" w:hAnsi="Verdana"/>
          <w:b/>
          <w:bCs/>
          <w:sz w:val="28"/>
          <w:szCs w:val="28"/>
        </w:rPr>
        <w:t>krisen i Sudan</w:t>
      </w:r>
      <w:r w:rsidR="1F5B5790" w:rsidRPr="59DEE340">
        <w:rPr>
          <w:rFonts w:ascii="Verdana" w:hAnsi="Verdana"/>
          <w:b/>
          <w:bCs/>
          <w:sz w:val="28"/>
          <w:szCs w:val="28"/>
        </w:rPr>
        <w:t xml:space="preserve"> – til lesning i gudstjeneste:</w:t>
      </w:r>
    </w:p>
    <w:p w14:paraId="49350A97" w14:textId="0DB828BA" w:rsidR="644B950D" w:rsidRDefault="644B950D" w:rsidP="644B950D">
      <w:pPr>
        <w:rPr>
          <w:rFonts w:ascii="Verdana" w:hAnsi="Verdana"/>
          <w:sz w:val="20"/>
          <w:szCs w:val="20"/>
        </w:rPr>
      </w:pPr>
    </w:p>
    <w:p w14:paraId="5F6D978A" w14:textId="758D7C0B" w:rsidR="0000757C" w:rsidRPr="00190238" w:rsidRDefault="66895532" w:rsidP="644B950D">
      <w:pPr>
        <w:rPr>
          <w:rFonts w:ascii="Verdana" w:hAnsi="Verdana"/>
        </w:rPr>
      </w:pPr>
      <w:r w:rsidRPr="59DEE340">
        <w:rPr>
          <w:rFonts w:ascii="Verdana" w:hAnsi="Verdana"/>
        </w:rPr>
        <w:t>Kjære menighet!</w:t>
      </w:r>
    </w:p>
    <w:p w14:paraId="20B05724" w14:textId="02D2A39E" w:rsidR="0006773A" w:rsidRPr="00190238" w:rsidRDefault="1CDA6061" w:rsidP="0006773A">
      <w:pPr>
        <w:rPr>
          <w:rFonts w:ascii="Verdana" w:hAnsi="Verdana"/>
          <w:color w:val="000000"/>
        </w:rPr>
      </w:pPr>
      <w:r w:rsidRPr="61D2841F">
        <w:rPr>
          <w:rFonts w:ascii="Verdana" w:hAnsi="Verdana"/>
          <w:color w:val="000000" w:themeColor="text1"/>
        </w:rPr>
        <w:t>Sudan har vært preget av store protester etter at militære kuppmakere tok makten i 2021. Fra 15. april har det vært blodige kamper mellom regjeringsstyrker og den paramilitære gruppen RSF. Kirkens Nødhjelp har vært til stede i Sudan i 50 år har rundt 100 ansatte. Programmet er et av Kirkens Nødhjelps største. Over 700.000 mennesker er drevet på flukt i Sudan siden midten av april, ifølge AFP. 604 mennesker er drept og over 5000 personer er såret. Kirkens Nødhjelp trapper nå opp responsen. Vi har stått sammen med folket i 50 år og vi gir oss ikke nå</w:t>
      </w:r>
      <w:r w:rsidR="38277FFF" w:rsidRPr="61D2841F">
        <w:rPr>
          <w:rFonts w:ascii="Verdana" w:hAnsi="Verdana"/>
          <w:color w:val="000000" w:themeColor="text1"/>
        </w:rPr>
        <w:t xml:space="preserve">, melder </w:t>
      </w:r>
      <w:r w:rsidR="3CC6AA03" w:rsidRPr="61D2841F">
        <w:rPr>
          <w:rFonts w:ascii="Verdana" w:hAnsi="Verdana"/>
          <w:color w:val="000000" w:themeColor="text1"/>
        </w:rPr>
        <w:t>de</w:t>
      </w:r>
      <w:r w:rsidRPr="61D2841F">
        <w:rPr>
          <w:rFonts w:ascii="Verdana" w:hAnsi="Verdana"/>
          <w:color w:val="000000" w:themeColor="text1"/>
        </w:rPr>
        <w:t xml:space="preserve">. </w:t>
      </w:r>
      <w:r w:rsidR="1C5D5F10" w:rsidRPr="61D2841F">
        <w:rPr>
          <w:rFonts w:ascii="Verdana" w:hAnsi="Verdana"/>
          <w:color w:val="000000" w:themeColor="text1"/>
        </w:rPr>
        <w:t>De</w:t>
      </w:r>
      <w:r w:rsidRPr="61D2841F">
        <w:rPr>
          <w:rFonts w:ascii="Verdana" w:hAnsi="Verdana"/>
          <w:color w:val="000000" w:themeColor="text1"/>
        </w:rPr>
        <w:t xml:space="preserve"> starter </w:t>
      </w:r>
      <w:r w:rsidR="1C5D5F10" w:rsidRPr="61D2841F">
        <w:rPr>
          <w:rFonts w:ascii="Verdana" w:hAnsi="Verdana"/>
          <w:color w:val="000000" w:themeColor="text1"/>
        </w:rPr>
        <w:t xml:space="preserve">nå </w:t>
      </w:r>
      <w:r w:rsidRPr="61D2841F">
        <w:rPr>
          <w:rFonts w:ascii="Verdana" w:hAnsi="Verdana"/>
          <w:color w:val="000000" w:themeColor="text1"/>
        </w:rPr>
        <w:t xml:space="preserve">respons i Sør-Sudan, Tsjad og Etiopia, samtidig som </w:t>
      </w:r>
      <w:r w:rsidR="1C5D5F10" w:rsidRPr="61D2841F">
        <w:rPr>
          <w:rFonts w:ascii="Verdana" w:hAnsi="Verdana"/>
          <w:color w:val="000000" w:themeColor="text1"/>
        </w:rPr>
        <w:t>de</w:t>
      </w:r>
      <w:r w:rsidRPr="61D2841F">
        <w:rPr>
          <w:rFonts w:ascii="Verdana" w:hAnsi="Verdana"/>
          <w:color w:val="000000" w:themeColor="text1"/>
        </w:rPr>
        <w:t xml:space="preserve"> gjenopptar arbeidet fra Port Sudan og Gedaref.</w:t>
      </w:r>
    </w:p>
    <w:p w14:paraId="316FFFCE" w14:textId="77777777" w:rsidR="001918DF" w:rsidRPr="00190238" w:rsidRDefault="001918DF" w:rsidP="0006773A">
      <w:pPr>
        <w:rPr>
          <w:rFonts w:ascii="Verdana" w:hAnsi="Verdana"/>
          <w:color w:val="000000"/>
        </w:rPr>
      </w:pPr>
    </w:p>
    <w:p w14:paraId="3662E65A" w14:textId="3618D35C" w:rsidR="001918DF" w:rsidRPr="00D37051" w:rsidRDefault="00D84D0F" w:rsidP="0006773A">
      <w:pPr>
        <w:rPr>
          <w:rFonts w:ascii="Verdana" w:hAnsi="Verdana"/>
          <w:color w:val="0070C0"/>
        </w:rPr>
      </w:pPr>
      <w:r w:rsidRPr="3F90FA83">
        <w:rPr>
          <w:rFonts w:ascii="Verdana" w:hAnsi="Verdana"/>
          <w:color w:val="0070C0"/>
        </w:rPr>
        <w:t>Ta inn det som passer</w:t>
      </w:r>
      <w:r w:rsidR="0084417A" w:rsidRPr="3F90FA83">
        <w:rPr>
          <w:rFonts w:ascii="Verdana" w:hAnsi="Verdana"/>
          <w:color w:val="0070C0"/>
        </w:rPr>
        <w:t xml:space="preserve"> for din menighet</w:t>
      </w:r>
      <w:r w:rsidRPr="3F90FA83">
        <w:rPr>
          <w:rFonts w:ascii="Verdana" w:hAnsi="Verdana"/>
          <w:color w:val="0070C0"/>
        </w:rPr>
        <w:t>:</w:t>
      </w:r>
    </w:p>
    <w:p w14:paraId="7066017F" w14:textId="51343E1F" w:rsidR="3F90FA83" w:rsidRDefault="3F90FA83" w:rsidP="3F90FA83">
      <w:pPr>
        <w:rPr>
          <w:rFonts w:ascii="Verdana" w:hAnsi="Verdana"/>
          <w:color w:val="0070C0"/>
        </w:rPr>
      </w:pPr>
    </w:p>
    <w:p w14:paraId="50E39FD0" w14:textId="77A4DA96" w:rsidR="00303416" w:rsidRPr="00D37051" w:rsidRDefault="387E3427" w:rsidP="002D5209">
      <w:pPr>
        <w:rPr>
          <w:rFonts w:ascii="Verdana" w:hAnsi="Verdana"/>
          <w:color w:val="0070C0"/>
        </w:rPr>
      </w:pPr>
      <w:r w:rsidRPr="59DEE340">
        <w:rPr>
          <w:rFonts w:ascii="Verdana" w:hAnsi="Verdana"/>
          <w:color w:val="0070C0"/>
        </w:rPr>
        <w:t>&lt;</w:t>
      </w:r>
      <w:r w:rsidR="785BBC8D" w:rsidRPr="59DEE340">
        <w:rPr>
          <w:rFonts w:ascii="Verdana" w:hAnsi="Verdana"/>
          <w:color w:val="0070C0"/>
        </w:rPr>
        <w:t>Kirkens Nødhjelp retter en v</w:t>
      </w:r>
      <w:r w:rsidR="2A86487B" w:rsidRPr="59DEE340">
        <w:rPr>
          <w:rFonts w:ascii="Verdana" w:hAnsi="Verdana"/>
          <w:color w:val="0070C0"/>
        </w:rPr>
        <w:t>arm t</w:t>
      </w:r>
      <w:r w:rsidR="45468BB4" w:rsidRPr="59DEE340">
        <w:rPr>
          <w:rFonts w:ascii="Verdana" w:hAnsi="Verdana"/>
          <w:color w:val="0070C0"/>
        </w:rPr>
        <w:t>akk</w:t>
      </w:r>
      <w:r w:rsidR="128B7CF0" w:rsidRPr="59DEE340">
        <w:rPr>
          <w:rFonts w:ascii="Verdana" w:hAnsi="Verdana"/>
          <w:color w:val="0070C0"/>
        </w:rPr>
        <w:t xml:space="preserve"> til oss</w:t>
      </w:r>
      <w:r w:rsidR="45468BB4" w:rsidRPr="59DEE340">
        <w:rPr>
          <w:rFonts w:ascii="Verdana" w:hAnsi="Verdana"/>
          <w:color w:val="0070C0"/>
        </w:rPr>
        <w:t xml:space="preserve"> for d</w:t>
      </w:r>
      <w:r w:rsidR="7F372AFE" w:rsidRPr="59DEE340">
        <w:rPr>
          <w:rFonts w:ascii="Verdana" w:hAnsi="Verdana"/>
          <w:color w:val="0070C0"/>
        </w:rPr>
        <w:t xml:space="preserve">en </w:t>
      </w:r>
      <w:r w:rsidR="4D099A93" w:rsidRPr="59DEE340">
        <w:rPr>
          <w:rFonts w:ascii="Verdana" w:hAnsi="Verdana"/>
          <w:color w:val="0070C0"/>
        </w:rPr>
        <w:t xml:space="preserve">store </w:t>
      </w:r>
      <w:r w:rsidR="45468BB4" w:rsidRPr="59DEE340">
        <w:rPr>
          <w:rFonts w:ascii="Verdana" w:hAnsi="Verdana"/>
          <w:color w:val="0070C0"/>
        </w:rPr>
        <w:t>innsats</w:t>
      </w:r>
      <w:r w:rsidR="0111B285" w:rsidRPr="59DEE340">
        <w:rPr>
          <w:rFonts w:ascii="Verdana" w:hAnsi="Verdana"/>
          <w:color w:val="0070C0"/>
        </w:rPr>
        <w:t>en</w:t>
      </w:r>
      <w:r w:rsidR="45468BB4" w:rsidRPr="59DEE340">
        <w:rPr>
          <w:rFonts w:ascii="Verdana" w:hAnsi="Verdana"/>
          <w:color w:val="0070C0"/>
        </w:rPr>
        <w:t xml:space="preserve"> i Fasteaksjonen</w:t>
      </w:r>
      <w:r w:rsidR="31E7E31E" w:rsidRPr="59DEE340">
        <w:rPr>
          <w:rFonts w:ascii="Verdana" w:hAnsi="Verdana"/>
          <w:color w:val="0070C0"/>
        </w:rPr>
        <w:t xml:space="preserve"> og trofast</w:t>
      </w:r>
      <w:r w:rsidR="10AD5306" w:rsidRPr="59DEE340">
        <w:rPr>
          <w:rFonts w:ascii="Verdana" w:hAnsi="Verdana"/>
          <w:color w:val="0070C0"/>
        </w:rPr>
        <w:t>e takk</w:t>
      </w:r>
      <w:r w:rsidR="31E7E31E" w:rsidRPr="59DEE340">
        <w:rPr>
          <w:rFonts w:ascii="Verdana" w:hAnsi="Verdana"/>
          <w:color w:val="0070C0"/>
        </w:rPr>
        <w:t xml:space="preserve">offer </w:t>
      </w:r>
      <w:r w:rsidR="50C9560A" w:rsidRPr="59DEE340">
        <w:rPr>
          <w:rFonts w:ascii="Verdana" w:hAnsi="Verdana"/>
          <w:color w:val="0070C0"/>
        </w:rPr>
        <w:t xml:space="preserve">til jul </w:t>
      </w:r>
      <w:r w:rsidR="31E7E31E" w:rsidRPr="59DEE340">
        <w:rPr>
          <w:rFonts w:ascii="Verdana" w:hAnsi="Verdana"/>
          <w:color w:val="0070C0"/>
        </w:rPr>
        <w:t>som</w:t>
      </w:r>
      <w:r w:rsidR="0F4312F1" w:rsidRPr="59DEE340">
        <w:rPr>
          <w:rFonts w:ascii="Verdana" w:hAnsi="Verdana"/>
          <w:color w:val="0070C0"/>
        </w:rPr>
        <w:t xml:space="preserve"> nettopp</w:t>
      </w:r>
      <w:r w:rsidR="31E7E31E" w:rsidRPr="59DEE340">
        <w:rPr>
          <w:rFonts w:ascii="Verdana" w:hAnsi="Verdana"/>
          <w:color w:val="0070C0"/>
        </w:rPr>
        <w:t xml:space="preserve"> gjør det mulig å </w:t>
      </w:r>
      <w:r w:rsidR="6F9F5A46" w:rsidRPr="59DEE340">
        <w:rPr>
          <w:rFonts w:ascii="Verdana" w:hAnsi="Verdana"/>
          <w:color w:val="0070C0"/>
        </w:rPr>
        <w:t xml:space="preserve">trappe opp </w:t>
      </w:r>
      <w:r w:rsidR="164F7E6C" w:rsidRPr="59DEE340">
        <w:rPr>
          <w:rFonts w:ascii="Verdana" w:hAnsi="Verdana"/>
          <w:color w:val="0070C0"/>
        </w:rPr>
        <w:t xml:space="preserve">responsen for Sudans befolkning </w:t>
      </w:r>
      <w:r w:rsidR="6F9F5A46" w:rsidRPr="59DEE340">
        <w:rPr>
          <w:rFonts w:ascii="Verdana" w:hAnsi="Verdana"/>
          <w:color w:val="0070C0"/>
        </w:rPr>
        <w:t>nå</w:t>
      </w:r>
      <w:r w:rsidR="40041845" w:rsidRPr="59DEE340">
        <w:rPr>
          <w:rFonts w:ascii="Verdana" w:hAnsi="Verdana"/>
          <w:color w:val="0070C0"/>
        </w:rPr>
        <w:t>.</w:t>
      </w:r>
      <w:r w:rsidR="023D5AA3" w:rsidRPr="59DEE340">
        <w:rPr>
          <w:rFonts w:ascii="Verdana" w:hAnsi="Verdana"/>
          <w:color w:val="0070C0"/>
        </w:rPr>
        <w:t xml:space="preserve"> </w:t>
      </w:r>
      <w:r w:rsidR="20C35927" w:rsidRPr="59DEE340">
        <w:rPr>
          <w:rFonts w:ascii="Verdana" w:hAnsi="Verdana"/>
          <w:color w:val="0070C0"/>
        </w:rPr>
        <w:t xml:space="preserve">De </w:t>
      </w:r>
      <w:r w:rsidR="480E011F" w:rsidRPr="59DEE340">
        <w:rPr>
          <w:rFonts w:ascii="Verdana" w:hAnsi="Verdana"/>
          <w:color w:val="0070C0"/>
        </w:rPr>
        <w:t>ber oss stå med dem</w:t>
      </w:r>
      <w:r w:rsidR="44795ADF" w:rsidRPr="59DEE340">
        <w:rPr>
          <w:rFonts w:ascii="Verdana" w:hAnsi="Verdana"/>
          <w:color w:val="0070C0"/>
        </w:rPr>
        <w:t xml:space="preserve"> </w:t>
      </w:r>
      <w:r w:rsidR="480E011F" w:rsidRPr="59DEE340">
        <w:rPr>
          <w:rFonts w:ascii="Verdana" w:hAnsi="Verdana"/>
          <w:color w:val="0070C0"/>
        </w:rPr>
        <w:t>i bønn i en krevende ti</w:t>
      </w:r>
      <w:r w:rsidR="023D5AA3" w:rsidRPr="59DEE340">
        <w:rPr>
          <w:rFonts w:ascii="Verdana" w:hAnsi="Verdana"/>
          <w:color w:val="0070C0"/>
        </w:rPr>
        <w:t>d</w:t>
      </w:r>
      <w:r w:rsidR="602A2721" w:rsidRPr="59DEE340">
        <w:rPr>
          <w:rFonts w:ascii="Verdana" w:hAnsi="Verdana"/>
          <w:color w:val="0070C0"/>
        </w:rPr>
        <w:t xml:space="preserve"> – </w:t>
      </w:r>
      <w:r w:rsidR="602A2721" w:rsidRPr="59DEE340">
        <w:rPr>
          <w:rFonts w:ascii="Verdana" w:hAnsi="Verdana"/>
          <w:i/>
          <w:iCs/>
          <w:color w:val="0070C0"/>
        </w:rPr>
        <w:t>se bønn nedenfor</w:t>
      </w:r>
      <w:r w:rsidR="023D5AA3" w:rsidRPr="59DEE340">
        <w:rPr>
          <w:rFonts w:ascii="Verdana" w:hAnsi="Verdana"/>
          <w:color w:val="0070C0"/>
        </w:rPr>
        <w:t>&gt;</w:t>
      </w:r>
    </w:p>
    <w:p w14:paraId="685C084C" w14:textId="77777777" w:rsidR="0088412A" w:rsidRPr="00D37051" w:rsidRDefault="0088412A" w:rsidP="002D5209">
      <w:pPr>
        <w:rPr>
          <w:rFonts w:ascii="Verdana" w:hAnsi="Verdana"/>
          <w:color w:val="0070C0"/>
        </w:rPr>
      </w:pPr>
    </w:p>
    <w:p w14:paraId="6A12912F" w14:textId="127A743A" w:rsidR="0088412A" w:rsidRPr="00D37051" w:rsidRDefault="0088412A" w:rsidP="002D5209">
      <w:pPr>
        <w:rPr>
          <w:rFonts w:ascii="Verdana" w:hAnsi="Verdana"/>
          <w:color w:val="0070C0"/>
        </w:rPr>
      </w:pPr>
      <w:r w:rsidRPr="00D37051">
        <w:rPr>
          <w:rFonts w:ascii="Verdana" w:hAnsi="Verdana"/>
          <w:color w:val="0070C0"/>
        </w:rPr>
        <w:t>Eller:</w:t>
      </w:r>
    </w:p>
    <w:p w14:paraId="5D8FB7DD" w14:textId="77777777" w:rsidR="0084417A" w:rsidRPr="00D37051" w:rsidRDefault="0084417A" w:rsidP="002D5209">
      <w:pPr>
        <w:rPr>
          <w:rFonts w:ascii="Verdana" w:hAnsi="Verdana"/>
          <w:color w:val="0070C0"/>
        </w:rPr>
      </w:pPr>
    </w:p>
    <w:p w14:paraId="7266B0A6" w14:textId="4F3B553A" w:rsidR="0062770A" w:rsidRPr="00190238" w:rsidRDefault="7D7DEB93" w:rsidP="0062770A">
      <w:pPr>
        <w:rPr>
          <w:rFonts w:ascii="Verdana" w:hAnsi="Verdana"/>
        </w:rPr>
      </w:pPr>
      <w:r w:rsidRPr="59DEE340">
        <w:rPr>
          <w:rFonts w:ascii="Verdana" w:hAnsi="Verdana"/>
          <w:color w:val="0070C0"/>
        </w:rPr>
        <w:t>&lt;</w:t>
      </w:r>
      <w:r w:rsidR="67216E49" w:rsidRPr="59DEE340">
        <w:rPr>
          <w:rFonts w:ascii="Verdana" w:hAnsi="Verdana"/>
          <w:color w:val="0070C0"/>
        </w:rPr>
        <w:t>Kirkens Nødhjelp forteller om enorme b</w:t>
      </w:r>
      <w:r w:rsidR="67F6A038" w:rsidRPr="59DEE340">
        <w:rPr>
          <w:rFonts w:ascii="Verdana" w:hAnsi="Verdana"/>
          <w:color w:val="0070C0"/>
        </w:rPr>
        <w:t>ehov</w:t>
      </w:r>
      <w:r w:rsidR="7D8790E2" w:rsidRPr="59DEE340">
        <w:rPr>
          <w:rFonts w:ascii="Verdana" w:hAnsi="Verdana"/>
          <w:color w:val="0070C0"/>
        </w:rPr>
        <w:t>. De</w:t>
      </w:r>
      <w:r w:rsidR="3CF7AF00" w:rsidRPr="59DEE340">
        <w:rPr>
          <w:rFonts w:ascii="Verdana" w:hAnsi="Verdana"/>
          <w:color w:val="0070C0"/>
        </w:rPr>
        <w:t xml:space="preserve"> ber oss</w:t>
      </w:r>
      <w:r w:rsidR="54FC51DD" w:rsidRPr="59DEE340">
        <w:rPr>
          <w:rFonts w:ascii="Verdana" w:hAnsi="Verdana"/>
          <w:color w:val="0070C0"/>
        </w:rPr>
        <w:t xml:space="preserve"> om </w:t>
      </w:r>
      <w:r w:rsidR="1ED14CE3" w:rsidRPr="59DEE340">
        <w:rPr>
          <w:rFonts w:ascii="Verdana" w:hAnsi="Verdana"/>
          <w:color w:val="0070C0"/>
        </w:rPr>
        <w:t>et ekstra offer</w:t>
      </w:r>
      <w:r w:rsidR="602A2721" w:rsidRPr="59DEE340">
        <w:rPr>
          <w:rFonts w:ascii="Verdana" w:hAnsi="Verdana"/>
          <w:color w:val="0070C0"/>
        </w:rPr>
        <w:t xml:space="preserve"> </w:t>
      </w:r>
      <w:r w:rsidR="0FDA93E3" w:rsidRPr="59DEE340">
        <w:rPr>
          <w:rFonts w:ascii="Verdana" w:hAnsi="Verdana"/>
          <w:color w:val="0070C0"/>
        </w:rPr>
        <w:t xml:space="preserve">til deres katastrofearbeid </w:t>
      </w:r>
      <w:r w:rsidR="602A2721" w:rsidRPr="59DEE340">
        <w:rPr>
          <w:rFonts w:ascii="Verdana" w:hAnsi="Verdana"/>
          <w:color w:val="0070C0"/>
        </w:rPr>
        <w:t xml:space="preserve">for å redde liv og </w:t>
      </w:r>
      <w:r w:rsidR="0E50E34A" w:rsidRPr="59DEE340">
        <w:rPr>
          <w:rFonts w:ascii="Verdana" w:hAnsi="Verdana"/>
          <w:color w:val="0070C0"/>
        </w:rPr>
        <w:t>møte de enorme behovene</w:t>
      </w:r>
      <w:r w:rsidR="5E4878F5" w:rsidRPr="59DEE340">
        <w:rPr>
          <w:rFonts w:ascii="Verdana" w:hAnsi="Verdana"/>
          <w:color w:val="0070C0"/>
        </w:rPr>
        <w:t xml:space="preserve"> i kriser</w:t>
      </w:r>
      <w:r w:rsidR="7FEAF8BC" w:rsidRPr="59DEE340">
        <w:rPr>
          <w:rFonts w:ascii="Verdana" w:hAnsi="Verdana"/>
          <w:color w:val="0070C0"/>
        </w:rPr>
        <w:t xml:space="preserve">. De ber oss stå med dem og Sudans befolkning i bønn i en krevende tid – </w:t>
      </w:r>
      <w:r w:rsidR="7FEAF8BC" w:rsidRPr="59DEE340">
        <w:rPr>
          <w:rFonts w:ascii="Verdana" w:hAnsi="Verdana"/>
          <w:i/>
          <w:iCs/>
          <w:color w:val="0070C0"/>
        </w:rPr>
        <w:t>se bønn nedenfor</w:t>
      </w:r>
      <w:r w:rsidR="7FEAF8BC" w:rsidRPr="59DEE340">
        <w:rPr>
          <w:rFonts w:ascii="Verdana" w:hAnsi="Verdana"/>
          <w:color w:val="0070C0"/>
        </w:rPr>
        <w:t>&gt;</w:t>
      </w:r>
    </w:p>
    <w:p w14:paraId="4776CE8C" w14:textId="77777777" w:rsidR="00D40202" w:rsidRPr="00190238" w:rsidRDefault="00D40202" w:rsidP="001435DC">
      <w:pPr>
        <w:rPr>
          <w:rFonts w:ascii="Verdana" w:hAnsi="Verdana"/>
        </w:rPr>
      </w:pPr>
    </w:p>
    <w:p w14:paraId="33DE9E7C" w14:textId="77777777" w:rsidR="001435DC" w:rsidRPr="00F55C1A" w:rsidRDefault="001435DC" w:rsidP="001435DC">
      <w:pPr>
        <w:rPr>
          <w:rFonts w:ascii="Verdana" w:hAnsi="Verdana"/>
        </w:rPr>
      </w:pPr>
    </w:p>
    <w:p w14:paraId="7E72DBC7" w14:textId="13788225" w:rsidR="001435DC" w:rsidRPr="00F55C1A" w:rsidRDefault="001435DC" w:rsidP="001435DC">
      <w:pPr>
        <w:rPr>
          <w:rFonts w:ascii="Verdana" w:hAnsi="Verdana"/>
          <w:b/>
          <w:i/>
          <w:iCs/>
        </w:rPr>
      </w:pPr>
      <w:r w:rsidRPr="00F55C1A">
        <w:rPr>
          <w:rFonts w:ascii="Verdana" w:hAnsi="Verdana"/>
          <w:b/>
          <w:i/>
          <w:iCs/>
        </w:rPr>
        <w:t xml:space="preserve">Forbønn </w:t>
      </w:r>
      <w:r w:rsidR="00196ECE" w:rsidRPr="00F55C1A">
        <w:rPr>
          <w:rFonts w:ascii="Verdana" w:hAnsi="Verdana"/>
          <w:b/>
          <w:i/>
          <w:iCs/>
        </w:rPr>
        <w:t>for Sudan</w:t>
      </w:r>
    </w:p>
    <w:p w14:paraId="17664E3E" w14:textId="77777777" w:rsidR="001435DC" w:rsidRPr="00F55C1A" w:rsidRDefault="001435DC" w:rsidP="001435DC">
      <w:pPr>
        <w:rPr>
          <w:rFonts w:ascii="Verdana" w:hAnsi="Verdana"/>
          <w:i/>
          <w:iCs/>
        </w:rPr>
      </w:pPr>
      <w:r w:rsidRPr="00F55C1A">
        <w:rPr>
          <w:rFonts w:ascii="Verdana" w:hAnsi="Verdana"/>
          <w:i/>
          <w:iCs/>
        </w:rPr>
        <w:t>Gud, vi roper til deg i vår nød!</w:t>
      </w:r>
    </w:p>
    <w:p w14:paraId="4AD45832" w14:textId="6315A57F" w:rsidR="001435DC" w:rsidRPr="00F55C1A" w:rsidRDefault="001435DC" w:rsidP="644B950D">
      <w:pPr>
        <w:rPr>
          <w:rFonts w:ascii="Verdana" w:hAnsi="Verdana"/>
          <w:i/>
          <w:iCs/>
        </w:rPr>
      </w:pPr>
      <w:r w:rsidRPr="00F55C1A">
        <w:rPr>
          <w:rFonts w:ascii="Verdana" w:hAnsi="Verdana"/>
          <w:i/>
          <w:iCs/>
        </w:rPr>
        <w:t xml:space="preserve">Vi ber for </w:t>
      </w:r>
      <w:r w:rsidR="001A28FF" w:rsidRPr="00F55C1A">
        <w:rPr>
          <w:rFonts w:ascii="Verdana" w:hAnsi="Verdana"/>
          <w:i/>
          <w:iCs/>
        </w:rPr>
        <w:t>sivil</w:t>
      </w:r>
      <w:r w:rsidR="00675E30" w:rsidRPr="00F55C1A">
        <w:rPr>
          <w:rFonts w:ascii="Verdana" w:hAnsi="Verdana"/>
          <w:i/>
          <w:iCs/>
        </w:rPr>
        <w:t xml:space="preserve">befolkningen i Sudan, </w:t>
      </w:r>
      <w:r w:rsidR="00FE75E1" w:rsidRPr="00F55C1A">
        <w:rPr>
          <w:rFonts w:ascii="Verdana" w:hAnsi="Verdana"/>
          <w:i/>
          <w:iCs/>
        </w:rPr>
        <w:t xml:space="preserve">som er rammet av </w:t>
      </w:r>
      <w:r w:rsidR="00AD0C1C" w:rsidRPr="00F55C1A">
        <w:rPr>
          <w:rFonts w:ascii="Verdana" w:hAnsi="Verdana"/>
          <w:i/>
          <w:iCs/>
        </w:rPr>
        <w:t>kamphandlinger</w:t>
      </w:r>
      <w:r w:rsidR="312BF821" w:rsidRPr="00F55C1A">
        <w:rPr>
          <w:rFonts w:ascii="Verdana" w:hAnsi="Verdana"/>
          <w:i/>
          <w:iCs/>
        </w:rPr>
        <w:t>, vi ber for alle som har måttet legge på flukt.</w:t>
      </w:r>
    </w:p>
    <w:p w14:paraId="4F484E6E" w14:textId="77777777" w:rsidR="001435DC" w:rsidRPr="00F55C1A" w:rsidRDefault="001435DC" w:rsidP="001435DC">
      <w:pPr>
        <w:rPr>
          <w:rFonts w:ascii="Verdana" w:hAnsi="Verdana"/>
          <w:i/>
          <w:iCs/>
        </w:rPr>
      </w:pPr>
      <w:r w:rsidRPr="00F55C1A">
        <w:rPr>
          <w:rFonts w:ascii="Verdana" w:hAnsi="Verdana"/>
          <w:i/>
          <w:iCs/>
        </w:rPr>
        <w:t>Beskytt de</w:t>
      </w:r>
      <w:r w:rsidR="00BA45A9" w:rsidRPr="00F55C1A">
        <w:rPr>
          <w:rFonts w:ascii="Verdana" w:hAnsi="Verdana"/>
          <w:i/>
          <w:iCs/>
        </w:rPr>
        <w:t xml:space="preserve"> sårbare</w:t>
      </w:r>
      <w:r w:rsidR="00FE75E1" w:rsidRPr="00F55C1A">
        <w:rPr>
          <w:rFonts w:ascii="Verdana" w:hAnsi="Verdana"/>
          <w:i/>
          <w:iCs/>
        </w:rPr>
        <w:t xml:space="preserve">. </w:t>
      </w:r>
      <w:r w:rsidRPr="00F55C1A">
        <w:rPr>
          <w:rFonts w:ascii="Verdana" w:hAnsi="Verdana"/>
          <w:i/>
          <w:iCs/>
        </w:rPr>
        <w:t xml:space="preserve">Gi håp hvor fortvilelsen er sterkest, mot og trygghet til </w:t>
      </w:r>
      <w:r w:rsidR="00587006" w:rsidRPr="00F55C1A">
        <w:rPr>
          <w:rFonts w:ascii="Verdana" w:hAnsi="Verdana"/>
          <w:i/>
          <w:iCs/>
        </w:rPr>
        <w:t xml:space="preserve">å gå videre og </w:t>
      </w:r>
      <w:r w:rsidR="00FE75E1" w:rsidRPr="00F55C1A">
        <w:rPr>
          <w:rFonts w:ascii="Verdana" w:hAnsi="Verdana"/>
          <w:i/>
          <w:iCs/>
        </w:rPr>
        <w:t xml:space="preserve">kjempe for frihet og fred, </w:t>
      </w:r>
      <w:r w:rsidR="00587006" w:rsidRPr="00F55C1A">
        <w:rPr>
          <w:rFonts w:ascii="Verdana" w:hAnsi="Verdana"/>
          <w:i/>
          <w:iCs/>
        </w:rPr>
        <w:t>styrke til ikke å gi opp.</w:t>
      </w:r>
    </w:p>
    <w:p w14:paraId="23F5AAC1" w14:textId="15CAD264" w:rsidR="001435DC" w:rsidRPr="00F55C1A" w:rsidRDefault="006F620E" w:rsidP="006F620E">
      <w:pPr>
        <w:rPr>
          <w:rFonts w:ascii="Verdana" w:hAnsi="Verdana"/>
          <w:i/>
          <w:iCs/>
        </w:rPr>
      </w:pPr>
      <w:r w:rsidRPr="00F55C1A">
        <w:rPr>
          <w:rFonts w:ascii="Verdana" w:hAnsi="Verdana"/>
          <w:i/>
          <w:iCs/>
        </w:rPr>
        <w:t xml:space="preserve">Vi ber for Kirkens Nødhjelp og andre som </w:t>
      </w:r>
      <w:r w:rsidR="001A330D" w:rsidRPr="00F55C1A">
        <w:rPr>
          <w:rFonts w:ascii="Verdana" w:hAnsi="Verdana"/>
          <w:i/>
          <w:iCs/>
        </w:rPr>
        <w:t>er tilstede</w:t>
      </w:r>
      <w:r w:rsidR="00562795" w:rsidRPr="00F55C1A">
        <w:rPr>
          <w:rFonts w:ascii="Verdana" w:hAnsi="Verdana"/>
          <w:i/>
          <w:iCs/>
        </w:rPr>
        <w:t xml:space="preserve"> </w:t>
      </w:r>
      <w:r w:rsidR="001A330D" w:rsidRPr="00F55C1A">
        <w:rPr>
          <w:rFonts w:ascii="Verdana" w:hAnsi="Verdana"/>
          <w:i/>
          <w:iCs/>
        </w:rPr>
        <w:t>med hjelp</w:t>
      </w:r>
      <w:r w:rsidRPr="00F55C1A">
        <w:rPr>
          <w:rFonts w:ascii="Verdana" w:hAnsi="Verdana"/>
          <w:i/>
          <w:iCs/>
        </w:rPr>
        <w:t xml:space="preserve">. </w:t>
      </w:r>
      <w:r w:rsidR="00D34B6A" w:rsidRPr="00F55C1A">
        <w:rPr>
          <w:rFonts w:ascii="Verdana" w:hAnsi="Verdana"/>
          <w:i/>
          <w:iCs/>
        </w:rPr>
        <w:t>Vær nær dem som bidrar til at mennesker blir sett og får mat og vann, og som jobber under vanskelige forhold.</w:t>
      </w:r>
    </w:p>
    <w:p w14:paraId="22A46AF5" w14:textId="77777777" w:rsidR="001435DC" w:rsidRPr="00F55C1A" w:rsidRDefault="001435DC" w:rsidP="001435DC">
      <w:pPr>
        <w:rPr>
          <w:rFonts w:ascii="Verdana" w:hAnsi="Verdana"/>
          <w:i/>
          <w:iCs/>
        </w:rPr>
      </w:pPr>
      <w:r w:rsidRPr="00F55C1A">
        <w:rPr>
          <w:rFonts w:ascii="Verdana" w:hAnsi="Verdana"/>
          <w:i/>
          <w:iCs/>
        </w:rPr>
        <w:t>Hjelp oss å dele våre ressurser</w:t>
      </w:r>
      <w:r w:rsidR="008F1CAF" w:rsidRPr="00F55C1A">
        <w:rPr>
          <w:rFonts w:ascii="Verdana" w:hAnsi="Verdana"/>
          <w:i/>
          <w:iCs/>
        </w:rPr>
        <w:t>,</w:t>
      </w:r>
      <w:r w:rsidRPr="00F55C1A">
        <w:rPr>
          <w:rFonts w:ascii="Verdana" w:hAnsi="Verdana"/>
          <w:i/>
          <w:iCs/>
        </w:rPr>
        <w:t xml:space="preserve"> til å forplikte oss til kjærlighet og medfølelse, </w:t>
      </w:r>
      <w:r w:rsidR="008F1CAF" w:rsidRPr="00F55C1A">
        <w:rPr>
          <w:rFonts w:ascii="Verdana" w:hAnsi="Verdana"/>
          <w:i/>
          <w:iCs/>
        </w:rPr>
        <w:t xml:space="preserve">og </w:t>
      </w:r>
      <w:r w:rsidRPr="00F55C1A">
        <w:rPr>
          <w:rFonts w:ascii="Verdana" w:hAnsi="Verdana"/>
          <w:i/>
          <w:iCs/>
        </w:rPr>
        <w:t xml:space="preserve">til å gjenkjenne Guds </w:t>
      </w:r>
      <w:r w:rsidR="00587006" w:rsidRPr="00F55C1A">
        <w:rPr>
          <w:rFonts w:ascii="Verdana" w:hAnsi="Verdana"/>
          <w:i/>
          <w:iCs/>
        </w:rPr>
        <w:t xml:space="preserve">ansikt hos </w:t>
      </w:r>
      <w:r w:rsidRPr="00F55C1A">
        <w:rPr>
          <w:rFonts w:ascii="Verdana" w:hAnsi="Verdana"/>
          <w:i/>
          <w:iCs/>
        </w:rPr>
        <w:t>hvert eneste menneske</w:t>
      </w:r>
      <w:r w:rsidR="00587006" w:rsidRPr="00F55C1A">
        <w:rPr>
          <w:rFonts w:ascii="Verdana" w:hAnsi="Verdana"/>
          <w:i/>
          <w:iCs/>
        </w:rPr>
        <w:t xml:space="preserve"> som lider.</w:t>
      </w:r>
    </w:p>
    <w:p w14:paraId="18A7FF5D" w14:textId="77777777" w:rsidR="00D40202" w:rsidRPr="00F55C1A" w:rsidRDefault="00D40202" w:rsidP="001435DC">
      <w:pPr>
        <w:rPr>
          <w:rFonts w:ascii="Verdana" w:hAnsi="Verdana"/>
          <w:i/>
          <w:iCs/>
        </w:rPr>
      </w:pPr>
    </w:p>
    <w:p w14:paraId="7FFC5BC3" w14:textId="77777777" w:rsidR="00BD1D1E" w:rsidRPr="00F55C1A" w:rsidRDefault="001435DC" w:rsidP="00CE236C">
      <w:pPr>
        <w:rPr>
          <w:rFonts w:ascii="Verdana" w:hAnsi="Verdana"/>
          <w:i/>
          <w:iCs/>
        </w:rPr>
      </w:pPr>
      <w:r w:rsidRPr="00F55C1A">
        <w:rPr>
          <w:rFonts w:ascii="Verdana" w:hAnsi="Verdana"/>
          <w:i/>
          <w:iCs/>
        </w:rPr>
        <w:t>Amen</w:t>
      </w:r>
    </w:p>
    <w:sectPr w:rsidR="00BD1D1E" w:rsidRPr="00F55C1A" w:rsidSect="001E274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6033" w14:textId="77777777" w:rsidR="008A7ABF" w:rsidRDefault="008A7ABF" w:rsidP="00D40202">
      <w:r>
        <w:separator/>
      </w:r>
    </w:p>
  </w:endnote>
  <w:endnote w:type="continuationSeparator" w:id="0">
    <w:p w14:paraId="3C02B7B9" w14:textId="77777777" w:rsidR="008A7ABF" w:rsidRDefault="008A7ABF" w:rsidP="00D40202">
      <w:r>
        <w:continuationSeparator/>
      </w:r>
    </w:p>
  </w:endnote>
  <w:endnote w:type="continuationNotice" w:id="1">
    <w:p w14:paraId="25AFC17C" w14:textId="77777777" w:rsidR="008A7ABF" w:rsidRDefault="008A7A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774"/>
      <w:gridCol w:w="236"/>
      <w:gridCol w:w="3005"/>
    </w:tblGrid>
    <w:tr w:rsidR="644B950D" w14:paraId="335C3F9A" w14:textId="77777777" w:rsidTr="009670B6">
      <w:trPr>
        <w:trHeight w:val="300"/>
      </w:trPr>
      <w:tc>
        <w:tcPr>
          <w:tcW w:w="5774" w:type="dxa"/>
        </w:tcPr>
        <w:p w14:paraId="796353D7" w14:textId="7646E261" w:rsidR="644B950D" w:rsidRDefault="00812394" w:rsidP="644B950D">
          <w:pPr>
            <w:pStyle w:val="Header"/>
            <w:ind w:left="-115"/>
          </w:pPr>
          <w:r>
            <w:t>Folk i nød-</w:t>
          </w:r>
          <w:r w:rsidR="644B950D">
            <w:t xml:space="preserve">konto: </w:t>
          </w:r>
          <w:r w:rsidR="00A8272D" w:rsidRPr="00A8272D">
            <w:t>1594.22.87426</w:t>
          </w:r>
          <w:r w:rsidR="009670B6">
            <w:t xml:space="preserve">. evt. </w:t>
          </w:r>
          <w:r w:rsidR="009670B6" w:rsidRPr="00812394">
            <w:t>Vipps til 2426</w:t>
          </w:r>
        </w:p>
      </w:tc>
      <w:tc>
        <w:tcPr>
          <w:tcW w:w="236" w:type="dxa"/>
        </w:tcPr>
        <w:p w14:paraId="33073750" w14:textId="15D1001E" w:rsidR="644B950D" w:rsidRDefault="644B950D" w:rsidP="644B950D">
          <w:pPr>
            <w:pStyle w:val="Header"/>
            <w:jc w:val="center"/>
          </w:pPr>
        </w:p>
      </w:tc>
      <w:tc>
        <w:tcPr>
          <w:tcW w:w="3005" w:type="dxa"/>
        </w:tcPr>
        <w:p w14:paraId="6320E49C" w14:textId="3060B7D1" w:rsidR="644B950D" w:rsidRDefault="644B950D" w:rsidP="644B950D">
          <w:pPr>
            <w:pStyle w:val="Header"/>
            <w:ind w:right="-115"/>
            <w:jc w:val="right"/>
          </w:pPr>
        </w:p>
      </w:tc>
    </w:tr>
  </w:tbl>
  <w:p w14:paraId="6A6F947D" w14:textId="6B07D8CB" w:rsidR="644B950D" w:rsidRDefault="644B950D" w:rsidP="644B9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CFE6" w14:textId="77777777" w:rsidR="008A7ABF" w:rsidRDefault="008A7ABF" w:rsidP="00D40202">
      <w:r>
        <w:separator/>
      </w:r>
    </w:p>
  </w:footnote>
  <w:footnote w:type="continuationSeparator" w:id="0">
    <w:p w14:paraId="341E3E76" w14:textId="77777777" w:rsidR="008A7ABF" w:rsidRDefault="008A7ABF" w:rsidP="00D40202">
      <w:r>
        <w:continuationSeparator/>
      </w:r>
    </w:p>
  </w:footnote>
  <w:footnote w:type="continuationNotice" w:id="1">
    <w:p w14:paraId="00023B46" w14:textId="77777777" w:rsidR="008A7ABF" w:rsidRDefault="008A7A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54D6" w14:textId="77777777" w:rsidR="00FE4CA5" w:rsidRDefault="00883071" w:rsidP="00D40202">
    <w:pPr>
      <w:pStyle w:val="Header"/>
      <w:jc w:val="right"/>
    </w:pPr>
    <w:r>
      <w:pict w14:anchorId="27686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25pt;height:66pt">
          <v:imagedata r:id="rId1" o:title="NCA_logo_center_rgb_no"/>
        </v:shape>
      </w:pict>
    </w:r>
  </w:p>
  <w:p w14:paraId="798643BF" w14:textId="77777777" w:rsidR="00FE4CA5" w:rsidRDefault="00FE4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6FE2F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C05ECC"/>
    <w:multiLevelType w:val="hybridMultilevel"/>
    <w:tmpl w:val="09C2B77C"/>
    <w:lvl w:ilvl="0" w:tplc="BE3A40DE">
      <w:start w:val="1"/>
      <w:numFmt w:val="decimal"/>
      <w:pStyle w:val="Nummerminnrykk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pacing w:val="0"/>
        <w:position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0788E"/>
    <w:multiLevelType w:val="hybridMultilevel"/>
    <w:tmpl w:val="2D289C48"/>
    <w:lvl w:ilvl="0" w:tplc="1A929936">
      <w:start w:val="1"/>
      <w:numFmt w:val="bullet"/>
      <w:pStyle w:val="Numm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410284">
    <w:abstractNumId w:val="2"/>
  </w:num>
  <w:num w:numId="2" w16cid:durableId="1194267539">
    <w:abstractNumId w:val="0"/>
  </w:num>
  <w:num w:numId="3" w16cid:durableId="1184319057">
    <w:abstractNumId w:val="1"/>
  </w:num>
  <w:num w:numId="4" w16cid:durableId="1775401291">
    <w:abstractNumId w:val="2"/>
  </w:num>
  <w:num w:numId="5" w16cid:durableId="776490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DC"/>
    <w:rsid w:val="0000757C"/>
    <w:rsid w:val="000107A9"/>
    <w:rsid w:val="0001755E"/>
    <w:rsid w:val="000543C6"/>
    <w:rsid w:val="0006773A"/>
    <w:rsid w:val="000B7D78"/>
    <w:rsid w:val="000C0375"/>
    <w:rsid w:val="000E5B0B"/>
    <w:rsid w:val="000F1F87"/>
    <w:rsid w:val="0012714D"/>
    <w:rsid w:val="00127C07"/>
    <w:rsid w:val="001435DC"/>
    <w:rsid w:val="001567EC"/>
    <w:rsid w:val="00190238"/>
    <w:rsid w:val="001918DF"/>
    <w:rsid w:val="00196ECE"/>
    <w:rsid w:val="001A28FF"/>
    <w:rsid w:val="001A330D"/>
    <w:rsid w:val="001B5BBE"/>
    <w:rsid w:val="001D192E"/>
    <w:rsid w:val="001D19B2"/>
    <w:rsid w:val="001E274D"/>
    <w:rsid w:val="002725AD"/>
    <w:rsid w:val="002807E6"/>
    <w:rsid w:val="00291453"/>
    <w:rsid w:val="002B6E82"/>
    <w:rsid w:val="002D5209"/>
    <w:rsid w:val="002E2033"/>
    <w:rsid w:val="00303416"/>
    <w:rsid w:val="003316E3"/>
    <w:rsid w:val="00396AF9"/>
    <w:rsid w:val="003C47EE"/>
    <w:rsid w:val="003C6DBC"/>
    <w:rsid w:val="00406AF5"/>
    <w:rsid w:val="00444353"/>
    <w:rsid w:val="00466B2A"/>
    <w:rsid w:val="004F5996"/>
    <w:rsid w:val="004F6BB6"/>
    <w:rsid w:val="00541C71"/>
    <w:rsid w:val="00562795"/>
    <w:rsid w:val="00587006"/>
    <w:rsid w:val="005879FF"/>
    <w:rsid w:val="005D3B9C"/>
    <w:rsid w:val="005F7AC0"/>
    <w:rsid w:val="00613139"/>
    <w:rsid w:val="0061734D"/>
    <w:rsid w:val="0062302E"/>
    <w:rsid w:val="0062770A"/>
    <w:rsid w:val="00661AB8"/>
    <w:rsid w:val="00675E30"/>
    <w:rsid w:val="00690AD0"/>
    <w:rsid w:val="006C712D"/>
    <w:rsid w:val="006F104D"/>
    <w:rsid w:val="006F4D1C"/>
    <w:rsid w:val="006F620E"/>
    <w:rsid w:val="00711528"/>
    <w:rsid w:val="00745390"/>
    <w:rsid w:val="007700E4"/>
    <w:rsid w:val="00794077"/>
    <w:rsid w:val="007A4288"/>
    <w:rsid w:val="007A653A"/>
    <w:rsid w:val="007E421C"/>
    <w:rsid w:val="007E4900"/>
    <w:rsid w:val="00812394"/>
    <w:rsid w:val="0084417A"/>
    <w:rsid w:val="00857BDB"/>
    <w:rsid w:val="00883071"/>
    <w:rsid w:val="0088412A"/>
    <w:rsid w:val="00884144"/>
    <w:rsid w:val="008A6789"/>
    <w:rsid w:val="008A7ABF"/>
    <w:rsid w:val="008C385B"/>
    <w:rsid w:val="008F1CAF"/>
    <w:rsid w:val="00923E9B"/>
    <w:rsid w:val="00930C0D"/>
    <w:rsid w:val="00943ED2"/>
    <w:rsid w:val="0096485C"/>
    <w:rsid w:val="009670B6"/>
    <w:rsid w:val="00981C84"/>
    <w:rsid w:val="009A6B9A"/>
    <w:rsid w:val="009C423E"/>
    <w:rsid w:val="009C43A3"/>
    <w:rsid w:val="00A14356"/>
    <w:rsid w:val="00A36734"/>
    <w:rsid w:val="00A36B45"/>
    <w:rsid w:val="00A474AB"/>
    <w:rsid w:val="00A551B7"/>
    <w:rsid w:val="00A573E5"/>
    <w:rsid w:val="00A61D5A"/>
    <w:rsid w:val="00A8272D"/>
    <w:rsid w:val="00A82A69"/>
    <w:rsid w:val="00AB667F"/>
    <w:rsid w:val="00AD0C1C"/>
    <w:rsid w:val="00AF3028"/>
    <w:rsid w:val="00B27605"/>
    <w:rsid w:val="00B3276F"/>
    <w:rsid w:val="00B91B91"/>
    <w:rsid w:val="00BA45A9"/>
    <w:rsid w:val="00BD1D1E"/>
    <w:rsid w:val="00C459F4"/>
    <w:rsid w:val="00C51A94"/>
    <w:rsid w:val="00C9235D"/>
    <w:rsid w:val="00CC7826"/>
    <w:rsid w:val="00CE236C"/>
    <w:rsid w:val="00CE6897"/>
    <w:rsid w:val="00D075DD"/>
    <w:rsid w:val="00D12DB8"/>
    <w:rsid w:val="00D34B6A"/>
    <w:rsid w:val="00D37051"/>
    <w:rsid w:val="00D40202"/>
    <w:rsid w:val="00D41E4C"/>
    <w:rsid w:val="00D6550B"/>
    <w:rsid w:val="00D84D0F"/>
    <w:rsid w:val="00DE02AC"/>
    <w:rsid w:val="00DE3BF3"/>
    <w:rsid w:val="00E06389"/>
    <w:rsid w:val="00E40A1E"/>
    <w:rsid w:val="00EA79E8"/>
    <w:rsid w:val="00EB197E"/>
    <w:rsid w:val="00EF3A82"/>
    <w:rsid w:val="00EF4410"/>
    <w:rsid w:val="00EF4C51"/>
    <w:rsid w:val="00F0472A"/>
    <w:rsid w:val="00F13503"/>
    <w:rsid w:val="00F55C1A"/>
    <w:rsid w:val="00F60011"/>
    <w:rsid w:val="00F7458B"/>
    <w:rsid w:val="00F803DB"/>
    <w:rsid w:val="00F902FC"/>
    <w:rsid w:val="00FA5BA9"/>
    <w:rsid w:val="00FC0E43"/>
    <w:rsid w:val="00FD4F73"/>
    <w:rsid w:val="00FE295B"/>
    <w:rsid w:val="00FE4CA5"/>
    <w:rsid w:val="00FE75E1"/>
    <w:rsid w:val="00FF2581"/>
    <w:rsid w:val="00FF70D5"/>
    <w:rsid w:val="0111B285"/>
    <w:rsid w:val="023D5AA3"/>
    <w:rsid w:val="075A6E5B"/>
    <w:rsid w:val="0E50E34A"/>
    <w:rsid w:val="0F4312F1"/>
    <w:rsid w:val="0FDA93E3"/>
    <w:rsid w:val="101B7BB4"/>
    <w:rsid w:val="10254077"/>
    <w:rsid w:val="10AD5306"/>
    <w:rsid w:val="128B7CF0"/>
    <w:rsid w:val="151FA0A0"/>
    <w:rsid w:val="16129B6C"/>
    <w:rsid w:val="164F7E6C"/>
    <w:rsid w:val="1C5D5F10"/>
    <w:rsid w:val="1CDA6061"/>
    <w:rsid w:val="1ED14CE3"/>
    <w:rsid w:val="1F5B5790"/>
    <w:rsid w:val="20C35927"/>
    <w:rsid w:val="22ADA020"/>
    <w:rsid w:val="22EA3E3B"/>
    <w:rsid w:val="2A86487B"/>
    <w:rsid w:val="312BF821"/>
    <w:rsid w:val="31E7E31E"/>
    <w:rsid w:val="337343EC"/>
    <w:rsid w:val="364C5AC0"/>
    <w:rsid w:val="38277FFF"/>
    <w:rsid w:val="387E3427"/>
    <w:rsid w:val="39308C43"/>
    <w:rsid w:val="3CC6AA03"/>
    <w:rsid w:val="3CF7AF00"/>
    <w:rsid w:val="3F90FA83"/>
    <w:rsid w:val="40041845"/>
    <w:rsid w:val="44795ADF"/>
    <w:rsid w:val="45468BB4"/>
    <w:rsid w:val="480E011F"/>
    <w:rsid w:val="4CCF93C6"/>
    <w:rsid w:val="4D099A93"/>
    <w:rsid w:val="4FDCC7F5"/>
    <w:rsid w:val="50867906"/>
    <w:rsid w:val="50C9560A"/>
    <w:rsid w:val="50D76E70"/>
    <w:rsid w:val="518B51F8"/>
    <w:rsid w:val="53B582BF"/>
    <w:rsid w:val="54FC51DD"/>
    <w:rsid w:val="59DEE340"/>
    <w:rsid w:val="5C74667E"/>
    <w:rsid w:val="5E4878F5"/>
    <w:rsid w:val="602A2721"/>
    <w:rsid w:val="61D2841F"/>
    <w:rsid w:val="644B950D"/>
    <w:rsid w:val="65EFE4B9"/>
    <w:rsid w:val="66895532"/>
    <w:rsid w:val="67216E49"/>
    <w:rsid w:val="67F6A038"/>
    <w:rsid w:val="6F9F5A46"/>
    <w:rsid w:val="75B591B9"/>
    <w:rsid w:val="7612C01E"/>
    <w:rsid w:val="770C0724"/>
    <w:rsid w:val="77AE907F"/>
    <w:rsid w:val="785BBC8D"/>
    <w:rsid w:val="7AF3A2DA"/>
    <w:rsid w:val="7D7DEB93"/>
    <w:rsid w:val="7D8790E2"/>
    <w:rsid w:val="7F372AFE"/>
    <w:rsid w:val="7FEAF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619E1"/>
  <w15:chartTrackingRefBased/>
  <w15:docId w15:val="{2B049427-0EBE-4C4E-B256-6671A963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DC"/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06AF5"/>
    <w:pPr>
      <w:keepNext/>
      <w:keepLines/>
      <w:spacing w:before="480" w:after="240"/>
      <w:outlineLvl w:val="0"/>
    </w:pPr>
    <w:rPr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06AF5"/>
    <w:pPr>
      <w:keepNext/>
      <w:keepLines/>
      <w:spacing w:before="360"/>
      <w:outlineLvl w:val="1"/>
    </w:pPr>
    <w:rPr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406AF5"/>
    <w:pPr>
      <w:keepNext/>
      <w:keepLines/>
      <w:spacing w:before="240" w:after="60"/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link w:val="Heading4Char"/>
    <w:uiPriority w:val="4"/>
    <w:qFormat/>
    <w:rsid w:val="00406AF5"/>
    <w:pPr>
      <w:keepNext/>
      <w:keepLines/>
      <w:spacing w:before="240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6AF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06AF5"/>
    <w:rPr>
      <w:rFonts w:ascii="Verdana" w:eastAsia="Times New Roman" w:hAnsi="Verdana" w:cs="Times New Roman"/>
      <w:bCs/>
      <w:caps/>
      <w:sz w:val="32"/>
      <w:szCs w:val="28"/>
      <w:lang w:val="en-GB" w:eastAsia="en-US" w:bidi="ar-SA"/>
    </w:rPr>
  </w:style>
  <w:style w:type="character" w:customStyle="1" w:styleId="Heading2Char">
    <w:name w:val="Heading 2 Char"/>
    <w:link w:val="Heading2"/>
    <w:uiPriority w:val="2"/>
    <w:rsid w:val="00406AF5"/>
    <w:rPr>
      <w:rFonts w:ascii="Verdana" w:eastAsia="Times New Roman" w:hAnsi="Verdana" w:cs="Times New Roman"/>
      <w:bCs/>
      <w:caps/>
      <w:sz w:val="28"/>
      <w:szCs w:val="26"/>
      <w:lang w:val="en-GB" w:eastAsia="en-US" w:bidi="ar-SA"/>
    </w:rPr>
  </w:style>
  <w:style w:type="character" w:customStyle="1" w:styleId="Heading3Char">
    <w:name w:val="Heading 3 Char"/>
    <w:link w:val="Heading3"/>
    <w:uiPriority w:val="3"/>
    <w:rsid w:val="00406AF5"/>
    <w:rPr>
      <w:rFonts w:ascii="Verdana" w:eastAsia="Times New Roman" w:hAnsi="Verdana" w:cs="Times New Roman"/>
      <w:b/>
      <w:bCs/>
      <w:caps/>
      <w:lang w:val="en-GB" w:eastAsia="en-US" w:bidi="ar-SA"/>
    </w:rPr>
  </w:style>
  <w:style w:type="character" w:customStyle="1" w:styleId="Heading4Char">
    <w:name w:val="Heading 4 Char"/>
    <w:link w:val="Heading4"/>
    <w:uiPriority w:val="4"/>
    <w:rsid w:val="00406AF5"/>
    <w:rPr>
      <w:rFonts w:ascii="Verdana" w:eastAsia="Times New Roman" w:hAnsi="Verdana" w:cs="Times New Roman"/>
      <w:b/>
      <w:bCs/>
      <w:iCs/>
      <w:lang w:val="en-GB" w:eastAsia="en-US" w:bidi="ar-SA"/>
    </w:rPr>
  </w:style>
  <w:style w:type="character" w:customStyle="1" w:styleId="Heading5Char">
    <w:name w:val="Heading 5 Char"/>
    <w:link w:val="Heading5"/>
    <w:uiPriority w:val="9"/>
    <w:semiHidden/>
    <w:rsid w:val="00406AF5"/>
    <w:rPr>
      <w:rFonts w:ascii="Cambria" w:eastAsia="Times New Roman" w:hAnsi="Cambria" w:cs="Times New Roman"/>
      <w:color w:val="243F60"/>
      <w:lang w:eastAsia="en-US" w:bidi="ar-SA"/>
    </w:rPr>
  </w:style>
  <w:style w:type="paragraph" w:customStyle="1" w:styleId="Nummer">
    <w:name w:val="Nummer"/>
    <w:basedOn w:val="NoSpacing"/>
    <w:link w:val="NummerChar"/>
    <w:uiPriority w:val="5"/>
    <w:qFormat/>
    <w:rsid w:val="00DE3BF3"/>
    <w:pPr>
      <w:numPr>
        <w:numId w:val="4"/>
      </w:numPr>
      <w:tabs>
        <w:tab w:val="left" w:pos="181"/>
      </w:tabs>
      <w:spacing w:after="240"/>
      <w:ind w:left="0" w:firstLine="0"/>
    </w:pPr>
    <w:rPr>
      <w:lang w:val="en-GB"/>
    </w:rPr>
  </w:style>
  <w:style w:type="paragraph" w:styleId="NoSpacing">
    <w:name w:val="No Spacing"/>
    <w:uiPriority w:val="1"/>
    <w:rsid w:val="00406AF5"/>
    <w:rPr>
      <w:rFonts w:ascii="Verdana" w:hAnsi="Verdana"/>
      <w:lang w:eastAsia="en-US"/>
    </w:rPr>
  </w:style>
  <w:style w:type="character" w:customStyle="1" w:styleId="NummerChar">
    <w:name w:val="Nummer Char"/>
    <w:link w:val="Nummer"/>
    <w:uiPriority w:val="5"/>
    <w:rsid w:val="00DE3BF3"/>
    <w:rPr>
      <w:rFonts w:ascii="Verdana" w:hAnsi="Verdana"/>
      <w:lang w:val="en-GB" w:bidi="ar-SA"/>
    </w:rPr>
  </w:style>
  <w:style w:type="paragraph" w:customStyle="1" w:styleId="Nummerminnrykk">
    <w:name w:val="Nummer m. innrykk"/>
    <w:basedOn w:val="ListNumber"/>
    <w:link w:val="NummerminnrykkChar"/>
    <w:uiPriority w:val="6"/>
    <w:qFormat/>
    <w:rsid w:val="00DE3BF3"/>
    <w:pPr>
      <w:numPr>
        <w:numId w:val="5"/>
      </w:numPr>
      <w:ind w:left="357" w:hanging="357"/>
      <w:contextualSpacing w:val="0"/>
    </w:pPr>
  </w:style>
  <w:style w:type="paragraph" w:styleId="ListNumber">
    <w:name w:val="List Number"/>
    <w:basedOn w:val="Normal"/>
    <w:uiPriority w:val="99"/>
    <w:semiHidden/>
    <w:unhideWhenUsed/>
    <w:rsid w:val="00406AF5"/>
    <w:pPr>
      <w:numPr>
        <w:numId w:val="2"/>
      </w:numPr>
      <w:contextualSpacing/>
    </w:pPr>
  </w:style>
  <w:style w:type="character" w:customStyle="1" w:styleId="NummerminnrykkChar">
    <w:name w:val="Nummer m. innrykk Char"/>
    <w:link w:val="Nummerminnrykk"/>
    <w:uiPriority w:val="6"/>
    <w:rsid w:val="00DE3BF3"/>
    <w:rPr>
      <w:rFonts w:ascii="Verdana" w:hAnsi="Verdana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D402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40202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02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40202"/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020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C0E4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FC0E43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032EC7E0404479BF9303B58E518B6" ma:contentTypeVersion="15" ma:contentTypeDescription="Create a new document." ma:contentTypeScope="" ma:versionID="53a2a87f76c56d1f5508137b0c03ca16">
  <xsd:schema xmlns:xsd="http://www.w3.org/2001/XMLSchema" xmlns:xs="http://www.w3.org/2001/XMLSchema" xmlns:p="http://schemas.microsoft.com/office/2006/metadata/properties" xmlns:ns2="0ab92a62-dbfe-4910-b6ea-477d982a9f6f" xmlns:ns3="353a1acb-9b24-4afe-a77e-15ca4c2b7afd" targetNamespace="http://schemas.microsoft.com/office/2006/metadata/properties" ma:root="true" ma:fieldsID="01044efba4643c69b9f3c6ca7487c3f1" ns2:_="" ns3:_="">
    <xsd:import namespace="0ab92a62-dbfe-4910-b6ea-477d982a9f6f"/>
    <xsd:import namespace="353a1acb-9b24-4afe-a77e-15ca4c2b7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92a62-dbfe-4910-b6ea-477d982a9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c2aa1a-90e3-4f4e-984f-01bee3202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a1acb-9b24-4afe-a77e-15ca4c2b7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29c4fa4-6a02-4b7d-b5fc-9e4f10e69929}" ma:internalName="TaxCatchAll" ma:showField="CatchAllData" ma:web="353a1acb-9b24-4afe-a77e-15ca4c2b7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3a1acb-9b24-4afe-a77e-15ca4c2b7afd" xsi:nil="true"/>
    <lcf76f155ced4ddcb4097134ff3c332f xmlns="0ab92a62-dbfe-4910-b6ea-477d982a9f6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9817B-EFD7-4FD0-BD00-B1760993C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92a62-dbfe-4910-b6ea-477d982a9f6f"/>
    <ds:schemaRef ds:uri="353a1acb-9b24-4afe-a77e-15ca4c2b7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A93DC-2E2E-4319-9E92-9067190F53F3}">
  <ds:schemaRefs>
    <ds:schemaRef ds:uri="http://schemas.microsoft.com/office/2006/metadata/properties"/>
    <ds:schemaRef ds:uri="http://schemas.microsoft.com/office/infopath/2007/PartnerControls"/>
    <ds:schemaRef ds:uri="353a1acb-9b24-4afe-a77e-15ca4c2b7afd"/>
    <ds:schemaRef ds:uri="0ab92a62-dbfe-4910-b6ea-477d982a9f6f"/>
  </ds:schemaRefs>
</ds:datastoreItem>
</file>

<file path=customXml/itemProps3.xml><?xml version="1.0" encoding="utf-8"?>
<ds:datastoreItem xmlns:ds="http://schemas.openxmlformats.org/officeDocument/2006/customXml" ds:itemID="{FF279DF6-A79A-4236-8EC0-8A1CCA888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4</DocSecurity>
  <Lines>14</Lines>
  <Paragraphs>3</Paragraphs>
  <ScaleCrop>false</ScaleCrop>
  <Company>Kirkens Nødhjelp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Siv Bonde</cp:lastModifiedBy>
  <cp:revision>57</cp:revision>
  <cp:lastPrinted>2011-03-18T05:47:00Z</cp:lastPrinted>
  <dcterms:created xsi:type="dcterms:W3CDTF">2023-04-22T07:45:00Z</dcterms:created>
  <dcterms:modified xsi:type="dcterms:W3CDTF">2023-05-12T11:13:00Z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-82979318</vt:i4>
  </property>
  <property fmtid="{D5CDD505-2E9C-101B-9397-08002B2CF9AE}" pid="3" name="ContentTypeId">
    <vt:lpwstr>0x0101004E7032EC7E0404479BF9303B58E518B6</vt:lpwstr>
  </property>
  <property fmtid="{D5CDD505-2E9C-101B-9397-08002B2CF9AE}" pid="4" name="MediaServiceImageTags">
    <vt:lpwstr/>
  </property>
</Properties>
</file>