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A8B4" w14:textId="77777777" w:rsidR="008F0941" w:rsidRPr="00792A40" w:rsidRDefault="00725C23" w:rsidP="00256E55">
      <w:pPr>
        <w:rPr>
          <w:sz w:val="32"/>
          <w:szCs w:val="32"/>
        </w:rPr>
      </w:pPr>
      <w:r w:rsidRPr="00792A40">
        <w:rPr>
          <w:sz w:val="32"/>
          <w:szCs w:val="32"/>
        </w:rPr>
        <w:t>Et barn er født</w:t>
      </w:r>
    </w:p>
    <w:p w14:paraId="56CCCE31" w14:textId="3DF67CF3" w:rsidR="008F0941" w:rsidRDefault="009011C0" w:rsidP="00256E55">
      <w:pPr>
        <w:rPr>
          <w:b/>
        </w:rPr>
      </w:pPr>
      <w:r>
        <w:rPr>
          <w:b/>
        </w:rPr>
        <w:t xml:space="preserve">Vesle Ala (10 uker) </w:t>
      </w:r>
      <w:r w:rsidR="00792A40">
        <w:rPr>
          <w:b/>
        </w:rPr>
        <w:t xml:space="preserve">startet livet i en flyktningleir </w:t>
      </w:r>
      <w:r>
        <w:rPr>
          <w:b/>
        </w:rPr>
        <w:t>i Nord-Irak</w:t>
      </w:r>
      <w:r w:rsidR="00792A40">
        <w:rPr>
          <w:b/>
        </w:rPr>
        <w:t xml:space="preserve">. </w:t>
      </w:r>
      <w:r w:rsidR="00663AC6">
        <w:rPr>
          <w:b/>
        </w:rPr>
        <w:t>Heldigvis har hun stor</w:t>
      </w:r>
      <w:r w:rsidR="00F508A7">
        <w:rPr>
          <w:b/>
        </w:rPr>
        <w:t xml:space="preserve">esøster </w:t>
      </w:r>
      <w:proofErr w:type="spellStart"/>
      <w:r w:rsidR="00F508A7">
        <w:rPr>
          <w:b/>
        </w:rPr>
        <w:t>Jyan</w:t>
      </w:r>
      <w:proofErr w:type="spellEnd"/>
      <w:r w:rsidR="00F508A7">
        <w:rPr>
          <w:b/>
        </w:rPr>
        <w:t xml:space="preserve"> (5)</w:t>
      </w:r>
      <w:r w:rsidR="00663AC6">
        <w:rPr>
          <w:b/>
        </w:rPr>
        <w:t xml:space="preserve">. </w:t>
      </w:r>
      <w:r w:rsidR="00F508A7">
        <w:rPr>
          <w:b/>
        </w:rPr>
        <w:t xml:space="preserve">Sammen med Kirkens Nødhjelp gir </w:t>
      </w:r>
      <w:r w:rsidR="00F508A7" w:rsidRPr="00F508A7">
        <w:rPr>
          <w:b/>
          <w:color w:val="FF0000"/>
        </w:rPr>
        <w:t>vår</w:t>
      </w:r>
      <w:r w:rsidR="00F508A7">
        <w:rPr>
          <w:b/>
        </w:rPr>
        <w:t xml:space="preserve"> menighet rent vann og psykososial støtte til familier </w:t>
      </w:r>
      <w:r w:rsidR="00AD4C75">
        <w:rPr>
          <w:b/>
        </w:rPr>
        <w:t xml:space="preserve">som har overlevd IS’ herjinger. </w:t>
      </w:r>
    </w:p>
    <w:p w14:paraId="0A0F0E9D" w14:textId="77777777" w:rsidR="00792A40" w:rsidRDefault="00792A40" w:rsidP="00792A40">
      <w:r>
        <w:t xml:space="preserve">Ala ble født på helsesenteret i </w:t>
      </w:r>
      <w:proofErr w:type="spellStart"/>
      <w:r>
        <w:t>Kabarto</w:t>
      </w:r>
      <w:proofErr w:type="spellEnd"/>
      <w:r>
        <w:t xml:space="preserve">, og mamma </w:t>
      </w:r>
      <w:proofErr w:type="spellStart"/>
      <w:r>
        <w:t>Nahla</w:t>
      </w:r>
      <w:proofErr w:type="spellEnd"/>
      <w:r>
        <w:t xml:space="preserve"> hadde en tøff fødsel. Men alt gikk bra, og nå ligger den ti uker gamle babyjenta og sutter fornøyd på smokken i </w:t>
      </w:r>
      <w:proofErr w:type="spellStart"/>
      <w:r>
        <w:t>trevogga</w:t>
      </w:r>
      <w:proofErr w:type="spellEnd"/>
      <w:r>
        <w:t xml:space="preserve"> si. Familien har det bra i leiren, men drømmer om en bedre fremtid. </w:t>
      </w:r>
    </w:p>
    <w:p w14:paraId="7EB04438" w14:textId="77777777" w:rsidR="00792A40" w:rsidRDefault="00792A40" w:rsidP="00792A40">
      <w:r>
        <w:t xml:space="preserve">- Alt jeg ønsker for familien min er at vi skal slippe å være på flukt og leve i trygghet, sier </w:t>
      </w:r>
      <w:proofErr w:type="spellStart"/>
      <w:r>
        <w:t>Nahla</w:t>
      </w:r>
      <w:proofErr w:type="spellEnd"/>
      <w:r>
        <w:t xml:space="preserve">. </w:t>
      </w:r>
    </w:p>
    <w:p w14:paraId="4B361879" w14:textId="77777777" w:rsidR="00DC2DC8" w:rsidRPr="00663AC6" w:rsidRDefault="00663AC6" w:rsidP="00256E55">
      <w:pPr>
        <w:rPr>
          <w:b/>
        </w:rPr>
      </w:pPr>
      <w:r>
        <w:rPr>
          <w:b/>
        </w:rPr>
        <w:t>Savner sykkelen</w:t>
      </w:r>
      <w:r>
        <w:rPr>
          <w:b/>
        </w:rPr>
        <w:br/>
      </w:r>
      <w:r w:rsidR="00792A40" w:rsidRPr="00792A40">
        <w:t xml:space="preserve">Storesøster </w:t>
      </w:r>
      <w:proofErr w:type="spellStart"/>
      <w:r w:rsidR="004E680A" w:rsidRPr="00792A40">
        <w:t>Jyan</w:t>
      </w:r>
      <w:proofErr w:type="spellEnd"/>
      <w:r w:rsidR="004E680A" w:rsidRPr="00792A40">
        <w:t xml:space="preserve"> </w:t>
      </w:r>
      <w:r>
        <w:t xml:space="preserve">(5) passer godt på lille Ala. Hun var bare to og et halvt år den augustdagen for tre år siden da IS kom og tok hjemmet </w:t>
      </w:r>
      <w:r w:rsidR="004E680A" w:rsidRPr="00792A40">
        <w:t>hennes.</w:t>
      </w:r>
      <w:r w:rsidR="004B40F5" w:rsidRPr="00792A40">
        <w:t xml:space="preserve"> </w:t>
      </w:r>
      <w:r>
        <w:t xml:space="preserve">Den dagen da familien måtte flykte opp på </w:t>
      </w:r>
      <w:proofErr w:type="spellStart"/>
      <w:r>
        <w:t>Sinjar</w:t>
      </w:r>
      <w:proofErr w:type="spellEnd"/>
      <w:r>
        <w:t xml:space="preserve">-fjellet og ingenting ble det samme igjen. </w:t>
      </w:r>
    </w:p>
    <w:p w14:paraId="7555A4CF" w14:textId="77777777" w:rsidR="00663AC6" w:rsidRDefault="00DC2DC8" w:rsidP="00256E55">
      <w:pPr>
        <w:rPr>
          <w:rFonts w:ascii="Calibri" w:eastAsia="Times New Roman" w:hAnsi="Calibri" w:cs="Times New Roman"/>
        </w:rPr>
      </w:pPr>
      <w:r>
        <w:t xml:space="preserve">- </w:t>
      </w:r>
      <w:r w:rsidR="00663AC6">
        <w:t>Jeg savner sykkelen min. H</w:t>
      </w:r>
      <w:r w:rsidR="00663AC6">
        <w:rPr>
          <w:rFonts w:ascii="Calibri" w:eastAsia="Times New Roman" w:hAnsi="Calibri" w:cs="Times New Roman"/>
        </w:rPr>
        <w:t>jemme hadde jeg lekene mine</w:t>
      </w:r>
      <w:r>
        <w:rPr>
          <w:rFonts w:ascii="Calibri" w:eastAsia="Times New Roman" w:hAnsi="Calibri" w:cs="Times New Roman"/>
        </w:rPr>
        <w:t xml:space="preserve">. Jeg hadde mange ting. Så kom IS, og vi måtte flykte, </w:t>
      </w:r>
      <w:r w:rsidR="00663AC6">
        <w:rPr>
          <w:rFonts w:ascii="Calibri" w:eastAsia="Times New Roman" w:hAnsi="Calibri" w:cs="Times New Roman"/>
        </w:rPr>
        <w:t xml:space="preserve">forteller </w:t>
      </w:r>
      <w:proofErr w:type="spellStart"/>
      <w:r w:rsidR="00663AC6">
        <w:rPr>
          <w:rFonts w:ascii="Calibri" w:eastAsia="Times New Roman" w:hAnsi="Calibri" w:cs="Times New Roman"/>
        </w:rPr>
        <w:t>Jyan</w:t>
      </w:r>
      <w:proofErr w:type="spellEnd"/>
      <w:r>
        <w:rPr>
          <w:rFonts w:ascii="Calibri" w:eastAsia="Times New Roman" w:hAnsi="Calibri" w:cs="Times New Roman"/>
        </w:rPr>
        <w:t xml:space="preserve">. </w:t>
      </w:r>
    </w:p>
    <w:p w14:paraId="71A084A5" w14:textId="77777777" w:rsidR="004E680A" w:rsidRPr="00663AC6" w:rsidRDefault="00256E55" w:rsidP="00256E55">
      <w:pPr>
        <w:rPr>
          <w:rFonts w:ascii="Calibri" w:eastAsia="Times New Roman" w:hAnsi="Calibri" w:cs="Times New Roman"/>
        </w:rPr>
      </w:pPr>
      <w:r>
        <w:t xml:space="preserve">Da IS angrep </w:t>
      </w:r>
      <w:proofErr w:type="spellStart"/>
      <w:r>
        <w:t>jesidiene</w:t>
      </w:r>
      <w:proofErr w:type="spellEnd"/>
      <w:r>
        <w:t xml:space="preserve"> 3. august 2014, ble rundt 100.000 mennesker drevet på </w:t>
      </w:r>
      <w:r w:rsidR="004B40F5">
        <w:t xml:space="preserve">desperat </w:t>
      </w:r>
      <w:r>
        <w:t xml:space="preserve">flukt i eget land. </w:t>
      </w:r>
      <w:proofErr w:type="spellStart"/>
      <w:r w:rsidR="001D3D02">
        <w:t>Jyans</w:t>
      </w:r>
      <w:proofErr w:type="spellEnd"/>
      <w:r w:rsidR="001D3D02">
        <w:t xml:space="preserve"> familie klarte å flykte opp på </w:t>
      </w:r>
      <w:proofErr w:type="spellStart"/>
      <w:r w:rsidR="001D3D02">
        <w:t>Sinjar</w:t>
      </w:r>
      <w:proofErr w:type="spellEnd"/>
      <w:r w:rsidR="001D3D02">
        <w:t xml:space="preserve">-fjellet. Nå er </w:t>
      </w:r>
      <w:r w:rsidR="004B40F5">
        <w:t xml:space="preserve">de </w:t>
      </w:r>
      <w:r w:rsidR="001D3D02">
        <w:t xml:space="preserve">blant de 28.000 </w:t>
      </w:r>
      <w:proofErr w:type="spellStart"/>
      <w:r w:rsidR="001D3D02">
        <w:t>jesidiene</w:t>
      </w:r>
      <w:proofErr w:type="spellEnd"/>
      <w:r w:rsidR="001D3D02">
        <w:t xml:space="preserve"> som har funnet trygghet i flyktningleiren </w:t>
      </w:r>
      <w:proofErr w:type="spellStart"/>
      <w:r w:rsidR="001D3D02">
        <w:t>Kabarto</w:t>
      </w:r>
      <w:proofErr w:type="spellEnd"/>
      <w:r w:rsidR="001D3D02">
        <w:t xml:space="preserve"> i Nord-Irak.</w:t>
      </w:r>
    </w:p>
    <w:p w14:paraId="360D9A10" w14:textId="27BF46B6" w:rsidR="00256E55" w:rsidRDefault="00BC0B38" w:rsidP="00256E55">
      <w:r>
        <w:t>Her har</w:t>
      </w:r>
      <w:r w:rsidR="00256E55">
        <w:t xml:space="preserve"> </w:t>
      </w:r>
      <w:r w:rsidR="00256E55" w:rsidRPr="00732374">
        <w:t xml:space="preserve">Kirkens Nødhjelp </w:t>
      </w:r>
      <w:r w:rsidR="00256E55">
        <w:t xml:space="preserve">sikret </w:t>
      </w:r>
      <w:r w:rsidR="00256E55" w:rsidRPr="00732374">
        <w:t>rent vann og gode sanitærforhold for flyktningene</w:t>
      </w:r>
      <w:r>
        <w:t xml:space="preserve"> siden 2014</w:t>
      </w:r>
      <w:r w:rsidR="00256E55" w:rsidRPr="00732374">
        <w:t>.</w:t>
      </w:r>
    </w:p>
    <w:p w14:paraId="42DC35D9" w14:textId="77777777" w:rsidR="00DC2DC8" w:rsidRPr="00DC2DC8" w:rsidRDefault="00DC2DC8" w:rsidP="00256E55">
      <w:pPr>
        <w:pStyle w:val="Nummerminnrykk"/>
        <w:numPr>
          <w:ilvl w:val="0"/>
          <w:numId w:val="0"/>
        </w:numPr>
        <w:rPr>
          <w:b/>
        </w:rPr>
      </w:pPr>
      <w:r w:rsidRPr="00DC2DC8">
        <w:rPr>
          <w:b/>
        </w:rPr>
        <w:t>Bygger en fremtid</w:t>
      </w:r>
    </w:p>
    <w:p w14:paraId="150A9E1A" w14:textId="7680E4C8" w:rsidR="001D3D02" w:rsidRDefault="00256E55" w:rsidP="00DC2DC8">
      <w:pPr>
        <w:pStyle w:val="Nummerminnrykk"/>
        <w:numPr>
          <w:ilvl w:val="0"/>
          <w:numId w:val="0"/>
        </w:numPr>
      </w:pPr>
      <w:r>
        <w:t>IS er nå drevet ti</w:t>
      </w:r>
      <w:r w:rsidR="00043F8A">
        <w:t>lbake fra Nord-Irak, men igjen</w:t>
      </w:r>
      <w:r>
        <w:t xml:space="preserve"> ligger </w:t>
      </w:r>
      <w:proofErr w:type="spellStart"/>
      <w:r>
        <w:t>jesidienes</w:t>
      </w:r>
      <w:proofErr w:type="spellEnd"/>
      <w:r>
        <w:t xml:space="preserve"> hjembyer i grus. For å gi </w:t>
      </w:r>
      <w:proofErr w:type="spellStart"/>
      <w:r>
        <w:t>jesidiene</w:t>
      </w:r>
      <w:proofErr w:type="spellEnd"/>
      <w:r>
        <w:t xml:space="preserve"> mulighet til å vende tilbake og bygge en ny fremtid i ruinene, trengs det en stor innsats fra det internasjonale samfunnet. </w:t>
      </w:r>
    </w:p>
    <w:p w14:paraId="535FFDDF" w14:textId="77777777" w:rsidR="001D3D02" w:rsidRDefault="001D3D02" w:rsidP="00DC2DC8">
      <w:pPr>
        <w:pStyle w:val="Nummerminnrykk"/>
        <w:numPr>
          <w:ilvl w:val="0"/>
          <w:numId w:val="0"/>
        </w:numPr>
      </w:pPr>
    </w:p>
    <w:p w14:paraId="249B3738" w14:textId="1966C65D" w:rsidR="00256E55" w:rsidRDefault="00256E55" w:rsidP="00DC2DC8">
      <w:pPr>
        <w:pStyle w:val="Nummerminnrykk"/>
        <w:numPr>
          <w:ilvl w:val="0"/>
          <w:numId w:val="0"/>
        </w:numPr>
      </w:pPr>
      <w:r>
        <w:t xml:space="preserve">Det er et stort behov for vann, strøm, skoler og sykehus. Kirkens Nødhjelp </w:t>
      </w:r>
      <w:r w:rsidR="00F508A7">
        <w:t>er i gang med å sikre</w:t>
      </w:r>
      <w:r>
        <w:t xml:space="preserve"> rent drikkevann i flere byer, og jobber også med psykososial støtte til</w:t>
      </w:r>
      <w:r w:rsidR="00E91857">
        <w:t xml:space="preserve"> menneskene som har overlevd IS´ </w:t>
      </w:r>
      <w:r>
        <w:t xml:space="preserve">brutale herjinger. </w:t>
      </w:r>
    </w:p>
    <w:p w14:paraId="71A225B3" w14:textId="77777777" w:rsidR="0031534D" w:rsidRPr="00F27429" w:rsidRDefault="0031534D" w:rsidP="00DC2DC8">
      <w:pPr>
        <w:pStyle w:val="Nummerminnrykk"/>
        <w:numPr>
          <w:ilvl w:val="0"/>
          <w:numId w:val="0"/>
        </w:numPr>
      </w:pPr>
    </w:p>
    <w:p w14:paraId="748D335E" w14:textId="77777777" w:rsidR="004E680A" w:rsidRPr="004E680A" w:rsidRDefault="00725C23" w:rsidP="004E680A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La flere fylle fem! </w:t>
      </w:r>
    </w:p>
    <w:p w14:paraId="67F89A5A" w14:textId="77777777" w:rsidR="00E91857" w:rsidRDefault="004E680A" w:rsidP="004E680A">
      <w:pPr>
        <w:spacing w:after="0" w:line="240" w:lineRule="auto"/>
        <w:rPr>
          <w:rFonts w:ascii="Calibri" w:eastAsia="Times New Roman" w:hAnsi="Calibri" w:cs="Times New Roman"/>
        </w:rPr>
      </w:pPr>
      <w:r w:rsidRPr="004E680A">
        <w:rPr>
          <w:rFonts w:ascii="Calibri" w:eastAsia="Times New Roman" w:hAnsi="Calibri" w:cs="Times New Roman"/>
        </w:rPr>
        <w:t xml:space="preserve">I julen feirer vi Jesus som ble født i en stall for 2000 år siden. </w:t>
      </w:r>
      <w:r w:rsidR="001D3D02" w:rsidRPr="001D3D02">
        <w:rPr>
          <w:rFonts w:ascii="Calibri" w:eastAsia="Times New Roman" w:hAnsi="Calibri" w:cs="Times New Roman"/>
          <w:color w:val="FF0000"/>
        </w:rPr>
        <w:t>V</w:t>
      </w:r>
      <w:r w:rsidRPr="004E680A">
        <w:rPr>
          <w:rFonts w:ascii="Calibri" w:eastAsia="Times New Roman" w:hAnsi="Calibri" w:cs="Times New Roman"/>
          <w:color w:val="FF0000"/>
        </w:rPr>
        <w:t>år</w:t>
      </w:r>
      <w:r w:rsidRPr="004E680A">
        <w:rPr>
          <w:rFonts w:ascii="Calibri" w:eastAsia="Times New Roman" w:hAnsi="Calibri" w:cs="Times New Roman"/>
        </w:rPr>
        <w:t xml:space="preserve"> menighet </w:t>
      </w:r>
      <w:r w:rsidR="001D3D02">
        <w:rPr>
          <w:rFonts w:ascii="Calibri" w:eastAsia="Times New Roman" w:hAnsi="Calibri" w:cs="Times New Roman"/>
        </w:rPr>
        <w:t>ønsker</w:t>
      </w:r>
      <w:r w:rsidR="00725C23">
        <w:rPr>
          <w:rFonts w:ascii="Calibri" w:eastAsia="Times New Roman" w:hAnsi="Calibri" w:cs="Times New Roman"/>
        </w:rPr>
        <w:t xml:space="preserve"> også</w:t>
      </w:r>
      <w:r w:rsidR="001D3D02">
        <w:rPr>
          <w:rFonts w:ascii="Calibri" w:eastAsia="Times New Roman" w:hAnsi="Calibri" w:cs="Times New Roman"/>
        </w:rPr>
        <w:t xml:space="preserve"> å løfte frem</w:t>
      </w:r>
      <w:r w:rsidRPr="004E680A">
        <w:rPr>
          <w:rFonts w:ascii="Calibri" w:eastAsia="Times New Roman" w:hAnsi="Calibri" w:cs="Times New Roman"/>
        </w:rPr>
        <w:t xml:space="preserve"> barna so</w:t>
      </w:r>
      <w:r>
        <w:rPr>
          <w:rFonts w:ascii="Calibri" w:eastAsia="Times New Roman" w:hAnsi="Calibri" w:cs="Times New Roman"/>
        </w:rPr>
        <w:t xml:space="preserve">m fødes </w:t>
      </w:r>
      <w:r w:rsidR="001D3D02">
        <w:rPr>
          <w:rFonts w:ascii="Calibri" w:eastAsia="Times New Roman" w:hAnsi="Calibri" w:cs="Times New Roman"/>
        </w:rPr>
        <w:t xml:space="preserve">i fattigdom eller </w:t>
      </w:r>
      <w:r>
        <w:rPr>
          <w:rFonts w:ascii="Calibri" w:eastAsia="Times New Roman" w:hAnsi="Calibri" w:cs="Times New Roman"/>
        </w:rPr>
        <w:t>på flukt</w:t>
      </w:r>
      <w:r w:rsidR="001D3D02">
        <w:rPr>
          <w:rFonts w:ascii="Calibri" w:eastAsia="Times New Roman" w:hAnsi="Calibri" w:cs="Times New Roman"/>
        </w:rPr>
        <w:t xml:space="preserve"> fra krig og katastrofe i</w:t>
      </w:r>
      <w:r w:rsidR="00E91857">
        <w:rPr>
          <w:rFonts w:ascii="Calibri" w:eastAsia="Times New Roman" w:hAnsi="Calibri" w:cs="Times New Roman"/>
        </w:rPr>
        <w:t xml:space="preserve"> vår verden i dag. De fem første leveårene er de aller mest sårbare i barns liv, og særlig tilgang til rent vann er avgjørende for at barn skal overleve. </w:t>
      </w:r>
    </w:p>
    <w:p w14:paraId="47465C9D" w14:textId="77777777" w:rsidR="00E91857" w:rsidRDefault="00E91857" w:rsidP="004E680A">
      <w:pPr>
        <w:spacing w:after="0" w:line="240" w:lineRule="auto"/>
        <w:rPr>
          <w:rFonts w:ascii="Calibri" w:eastAsia="Times New Roman" w:hAnsi="Calibri" w:cs="Times New Roman"/>
        </w:rPr>
      </w:pPr>
    </w:p>
    <w:p w14:paraId="4C06A4B1" w14:textId="12BAAD0D" w:rsidR="00256E55" w:rsidRDefault="00E91857" w:rsidP="00F508A7">
      <w:pPr>
        <w:spacing w:after="0" w:line="240" w:lineRule="auto"/>
        <w:rPr>
          <w:i/>
        </w:rPr>
      </w:pPr>
      <w:r>
        <w:rPr>
          <w:rFonts w:ascii="Calibri" w:eastAsia="Times New Roman" w:hAnsi="Calibri" w:cs="Times New Roman"/>
        </w:rPr>
        <w:t xml:space="preserve">Sammen med Kirkens Nødhjelp bidrar </w:t>
      </w:r>
      <w:r w:rsidR="004E680A" w:rsidRPr="001D3D02">
        <w:rPr>
          <w:rFonts w:ascii="Calibri" w:eastAsia="Times New Roman" w:hAnsi="Calibri" w:cs="Times New Roman"/>
          <w:color w:val="FF0000"/>
        </w:rPr>
        <w:t xml:space="preserve">vår </w:t>
      </w:r>
      <w:r w:rsidR="00BC0B38">
        <w:rPr>
          <w:rFonts w:ascii="Calibri" w:eastAsia="Times New Roman" w:hAnsi="Calibri" w:cs="Times New Roman"/>
        </w:rPr>
        <w:t xml:space="preserve">menighet </w:t>
      </w:r>
      <w:r w:rsidR="004E680A">
        <w:rPr>
          <w:rFonts w:ascii="Calibri" w:eastAsia="Times New Roman" w:hAnsi="Calibri" w:cs="Times New Roman"/>
        </w:rPr>
        <w:t xml:space="preserve">til at flere barn får en tryggere </w:t>
      </w:r>
      <w:r w:rsidR="0031534D">
        <w:rPr>
          <w:rFonts w:ascii="Calibri" w:eastAsia="Times New Roman" w:hAnsi="Calibri" w:cs="Times New Roman"/>
        </w:rPr>
        <w:t>start på livet</w:t>
      </w:r>
      <w:r w:rsidR="004E680A">
        <w:rPr>
          <w:rFonts w:ascii="Calibri" w:eastAsia="Times New Roman" w:hAnsi="Calibri" w:cs="Times New Roman"/>
        </w:rPr>
        <w:t xml:space="preserve">. På julegudstjenesten </w:t>
      </w:r>
      <w:r w:rsidR="004E680A" w:rsidRPr="004E680A">
        <w:rPr>
          <w:rFonts w:ascii="Calibri" w:eastAsia="Times New Roman" w:hAnsi="Calibri" w:cs="Times New Roman"/>
        </w:rPr>
        <w:t>håper vi du vil gi en gave til</w:t>
      </w:r>
      <w:r>
        <w:rPr>
          <w:rFonts w:ascii="Calibri" w:eastAsia="Times New Roman" w:hAnsi="Calibri" w:cs="Times New Roman"/>
        </w:rPr>
        <w:t xml:space="preserve"> dette arbeidet</w:t>
      </w:r>
      <w:r w:rsidR="004E680A" w:rsidRPr="004E680A">
        <w:rPr>
          <w:rFonts w:ascii="Calibri" w:eastAsia="Times New Roman" w:hAnsi="Calibri" w:cs="Times New Roman"/>
        </w:rPr>
        <w:t>. Husk å</w:t>
      </w:r>
      <w:r>
        <w:rPr>
          <w:rFonts w:ascii="Calibri" w:eastAsia="Times New Roman" w:hAnsi="Calibri" w:cs="Times New Roman"/>
        </w:rPr>
        <w:t xml:space="preserve"> ta med kontanter til kollekten eller vipps til 2426! </w:t>
      </w:r>
    </w:p>
    <w:p w14:paraId="35E8FC62" w14:textId="77777777" w:rsidR="00DF6358" w:rsidRDefault="00DF6358"/>
    <w:p w14:paraId="020C8A74" w14:textId="29BD55A8" w:rsidR="009E41F4" w:rsidRPr="0008423D" w:rsidRDefault="009E41F4">
      <w:pPr>
        <w:rPr>
          <w:i/>
        </w:rPr>
      </w:pPr>
      <w:r>
        <w:t xml:space="preserve">Bildetekster: </w:t>
      </w:r>
      <w:r>
        <w:br/>
      </w:r>
      <w:r w:rsidRPr="0008423D">
        <w:rPr>
          <w:i/>
        </w:rPr>
        <w:t xml:space="preserve">Jente2: Søstrene </w:t>
      </w:r>
      <w:proofErr w:type="spellStart"/>
      <w:r w:rsidRPr="0008423D">
        <w:rPr>
          <w:i/>
        </w:rPr>
        <w:t>Jyan</w:t>
      </w:r>
      <w:proofErr w:type="spellEnd"/>
      <w:r w:rsidRPr="0008423D">
        <w:rPr>
          <w:i/>
        </w:rPr>
        <w:t xml:space="preserve"> (5) og Ala (10 uker) bor sammen med familien sin i flyktningleiren </w:t>
      </w:r>
      <w:proofErr w:type="spellStart"/>
      <w:r w:rsidRPr="0008423D">
        <w:rPr>
          <w:i/>
        </w:rPr>
        <w:t>Kabarto</w:t>
      </w:r>
      <w:proofErr w:type="spellEnd"/>
      <w:r w:rsidRPr="0008423D">
        <w:rPr>
          <w:i/>
        </w:rPr>
        <w:t xml:space="preserve"> i Nord-Irak.</w:t>
      </w:r>
    </w:p>
    <w:p w14:paraId="5F8BC4A7" w14:textId="2B90D51E" w:rsidR="009E41F4" w:rsidRPr="0008423D" w:rsidRDefault="009E41F4">
      <w:pPr>
        <w:rPr>
          <w:i/>
          <w:lang w:val="nn-NO"/>
        </w:rPr>
      </w:pPr>
      <w:r w:rsidRPr="0008423D">
        <w:rPr>
          <w:i/>
        </w:rPr>
        <w:t xml:space="preserve">Jyan100: </w:t>
      </w:r>
      <w:proofErr w:type="spellStart"/>
      <w:r w:rsidRPr="0008423D">
        <w:rPr>
          <w:i/>
        </w:rPr>
        <w:t>Jyan</w:t>
      </w:r>
      <w:proofErr w:type="spellEnd"/>
      <w:r w:rsidRPr="0008423D">
        <w:rPr>
          <w:i/>
        </w:rPr>
        <w:t xml:space="preserve"> (5) og resten av familien måtte flykte da IS angrep </w:t>
      </w:r>
      <w:proofErr w:type="spellStart"/>
      <w:r w:rsidRPr="0008423D">
        <w:rPr>
          <w:i/>
        </w:rPr>
        <w:t>Sinjar</w:t>
      </w:r>
      <w:proofErr w:type="spellEnd"/>
      <w:r w:rsidRPr="0008423D">
        <w:rPr>
          <w:i/>
        </w:rPr>
        <w:t xml:space="preserve"> i 2014. </w:t>
      </w:r>
      <w:r w:rsidR="00043F8A">
        <w:rPr>
          <w:i/>
        </w:rPr>
        <w:t>I tre år har dette teltet vært</w:t>
      </w:r>
      <w:bookmarkStart w:id="0" w:name="_GoBack"/>
      <w:bookmarkEnd w:id="0"/>
      <w:r w:rsidRPr="0008423D">
        <w:rPr>
          <w:i/>
        </w:rPr>
        <w:t xml:space="preserve"> hjemmet deres. </w:t>
      </w:r>
      <w:proofErr w:type="spellStart"/>
      <w:r w:rsidRPr="0008423D">
        <w:rPr>
          <w:i/>
          <w:lang w:val="nn-NO"/>
        </w:rPr>
        <w:t>F.v</w:t>
      </w:r>
      <w:proofErr w:type="spellEnd"/>
      <w:r w:rsidRPr="0008423D">
        <w:rPr>
          <w:i/>
          <w:lang w:val="nn-NO"/>
        </w:rPr>
        <w:t xml:space="preserve">. Adam (7), mamma </w:t>
      </w:r>
      <w:proofErr w:type="spellStart"/>
      <w:r w:rsidRPr="0008423D">
        <w:rPr>
          <w:i/>
          <w:lang w:val="nn-NO"/>
        </w:rPr>
        <w:t>Nahla</w:t>
      </w:r>
      <w:proofErr w:type="spellEnd"/>
      <w:r w:rsidRPr="0008423D">
        <w:rPr>
          <w:i/>
          <w:lang w:val="nn-NO"/>
        </w:rPr>
        <w:t xml:space="preserve"> med Ala (10 </w:t>
      </w:r>
      <w:proofErr w:type="spellStart"/>
      <w:r w:rsidRPr="0008423D">
        <w:rPr>
          <w:i/>
          <w:lang w:val="nn-NO"/>
        </w:rPr>
        <w:t>uker</w:t>
      </w:r>
      <w:proofErr w:type="spellEnd"/>
      <w:r w:rsidRPr="0008423D">
        <w:rPr>
          <w:i/>
          <w:lang w:val="nn-NO"/>
        </w:rPr>
        <w:t xml:space="preserve">), </w:t>
      </w:r>
      <w:proofErr w:type="spellStart"/>
      <w:r w:rsidRPr="0008423D">
        <w:rPr>
          <w:i/>
          <w:lang w:val="nn-NO"/>
        </w:rPr>
        <w:t>Jyan</w:t>
      </w:r>
      <w:proofErr w:type="spellEnd"/>
      <w:r w:rsidRPr="0008423D">
        <w:rPr>
          <w:i/>
          <w:lang w:val="nn-NO"/>
        </w:rPr>
        <w:t xml:space="preserve"> og pappa </w:t>
      </w:r>
      <w:proofErr w:type="spellStart"/>
      <w:r w:rsidRPr="0008423D">
        <w:rPr>
          <w:i/>
          <w:lang w:val="nn-NO"/>
        </w:rPr>
        <w:t>Naif</w:t>
      </w:r>
      <w:proofErr w:type="spellEnd"/>
      <w:r w:rsidRPr="0008423D">
        <w:rPr>
          <w:i/>
          <w:lang w:val="nn-NO"/>
        </w:rPr>
        <w:t xml:space="preserve">. </w:t>
      </w:r>
    </w:p>
    <w:p w14:paraId="215A58AD" w14:textId="33B96BB1" w:rsidR="009E41F4" w:rsidRPr="0008423D" w:rsidRDefault="0008423D">
      <w:pPr>
        <w:rPr>
          <w:i/>
        </w:rPr>
      </w:pPr>
      <w:r w:rsidRPr="0008423D">
        <w:rPr>
          <w:i/>
        </w:rPr>
        <w:lastRenderedPageBreak/>
        <w:t xml:space="preserve">Jente100: Å bygge hus er </w:t>
      </w:r>
      <w:proofErr w:type="spellStart"/>
      <w:r w:rsidRPr="0008423D">
        <w:rPr>
          <w:i/>
        </w:rPr>
        <w:t>Jyans</w:t>
      </w:r>
      <w:proofErr w:type="spellEnd"/>
      <w:r w:rsidRPr="0008423D">
        <w:rPr>
          <w:i/>
        </w:rPr>
        <w:t xml:space="preserve"> favorittlek. Hun samler stein utenfor familiens telt og bygger hus med flere rom til dokka si. </w:t>
      </w:r>
    </w:p>
    <w:sectPr w:rsidR="009E41F4" w:rsidRPr="0008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8793EE1"/>
    <w:multiLevelType w:val="hybridMultilevel"/>
    <w:tmpl w:val="0614A0B2"/>
    <w:lvl w:ilvl="0" w:tplc="7E809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82479"/>
    <w:multiLevelType w:val="hybridMultilevel"/>
    <w:tmpl w:val="80EC4546"/>
    <w:lvl w:ilvl="0" w:tplc="616A99F2">
      <w:numFmt w:val="bullet"/>
      <w:pStyle w:val="ListNumber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55"/>
    <w:rsid w:val="00043F8A"/>
    <w:rsid w:val="0008423D"/>
    <w:rsid w:val="001D3D02"/>
    <w:rsid w:val="00256E55"/>
    <w:rsid w:val="0031534D"/>
    <w:rsid w:val="004B40F5"/>
    <w:rsid w:val="004E680A"/>
    <w:rsid w:val="005E7E26"/>
    <w:rsid w:val="00663AC6"/>
    <w:rsid w:val="006957D5"/>
    <w:rsid w:val="00725C23"/>
    <w:rsid w:val="00792A40"/>
    <w:rsid w:val="007B2673"/>
    <w:rsid w:val="008F0941"/>
    <w:rsid w:val="009011C0"/>
    <w:rsid w:val="009E41F4"/>
    <w:rsid w:val="00AD4C75"/>
    <w:rsid w:val="00BC0B38"/>
    <w:rsid w:val="00DC2DC8"/>
    <w:rsid w:val="00DF6358"/>
    <w:rsid w:val="00E91857"/>
    <w:rsid w:val="00F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4E5D"/>
  <w15:chartTrackingRefBased/>
  <w15:docId w15:val="{F178712F-1187-4D28-BD9A-54AEC92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55"/>
    <w:pPr>
      <w:ind w:left="720"/>
      <w:contextualSpacing/>
    </w:pPr>
  </w:style>
  <w:style w:type="paragraph" w:customStyle="1" w:styleId="Nummerminnrykk">
    <w:name w:val="Nummer m. innrykk"/>
    <w:basedOn w:val="ListNumber"/>
    <w:link w:val="NummerminnrykkChar"/>
    <w:uiPriority w:val="6"/>
    <w:qFormat/>
    <w:rsid w:val="00256E55"/>
    <w:pPr>
      <w:numPr>
        <w:numId w:val="3"/>
      </w:numPr>
      <w:spacing w:after="0" w:line="240" w:lineRule="auto"/>
      <w:ind w:left="357" w:hanging="357"/>
      <w:contextualSpacing w:val="0"/>
    </w:pPr>
    <w:rPr>
      <w:rFonts w:ascii="Calibri" w:eastAsia="Times New Roman" w:hAnsi="Calibri" w:cs="Times New Roman"/>
    </w:rPr>
  </w:style>
  <w:style w:type="character" w:customStyle="1" w:styleId="NummerminnrykkChar">
    <w:name w:val="Nummer m. innrykk Char"/>
    <w:link w:val="Nummerminnrykk"/>
    <w:uiPriority w:val="6"/>
    <w:locked/>
    <w:rsid w:val="00256E55"/>
    <w:rPr>
      <w:rFonts w:ascii="Calibri" w:eastAsia="Times New Roman" w:hAnsi="Calibri" w:cs="Times New Roman"/>
    </w:rPr>
  </w:style>
  <w:style w:type="paragraph" w:styleId="ListNumber">
    <w:name w:val="List Number"/>
    <w:basedOn w:val="Normal"/>
    <w:uiPriority w:val="99"/>
    <w:semiHidden/>
    <w:unhideWhenUsed/>
    <w:rsid w:val="00256E55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E1C2CBC2</Template>
  <TotalTime>14</TotalTime>
  <Pages>2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Cathrine Bøe Gjesti</cp:lastModifiedBy>
  <cp:revision>5</cp:revision>
  <dcterms:created xsi:type="dcterms:W3CDTF">2017-09-29T12:46:00Z</dcterms:created>
  <dcterms:modified xsi:type="dcterms:W3CDTF">2017-10-02T08:14:00Z</dcterms:modified>
</cp:coreProperties>
</file>