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FBE5D" w14:textId="48159799" w:rsidR="0054707C" w:rsidRDefault="004C2D3E" w:rsidP="0054707C">
      <w:pPr>
        <w:rPr>
          <w:b/>
          <w:i/>
        </w:rPr>
      </w:pPr>
      <w:r>
        <w:rPr>
          <w:b/>
          <w:i/>
        </w:rPr>
        <w:t>Aleine og sammen</w:t>
      </w:r>
    </w:p>
    <w:p w14:paraId="5C718BCB" w14:textId="21FA5385" w:rsidR="00987A98" w:rsidRDefault="0054707C" w:rsidP="00987A98">
      <w:r>
        <w:t xml:space="preserve">For mange er jul ensomhet og savn. </w:t>
      </w:r>
      <w:r>
        <w:rPr>
          <w:rFonts w:ascii="Calibri" w:eastAsia="Calibri" w:hAnsi="Calibri" w:cs="Times New Roman"/>
        </w:rPr>
        <w:t>Vi er aleine og vi er sammen. Det er vi hele året. Det er vi hver dag. Men på julaften blir det forsterket. De som er alene, blir enda mer alene, og de som er sammen, er enda mer sammen.</w:t>
      </w:r>
      <w:r w:rsidR="00987A98" w:rsidRPr="00987A98">
        <w:t xml:space="preserve"> </w:t>
      </w:r>
    </w:p>
    <w:p w14:paraId="4EDEA868" w14:textId="5F061CCC" w:rsidR="00987A98" w:rsidRDefault="00987A98" w:rsidP="00987A98">
      <w:r>
        <w:t>Reklamer</w:t>
      </w:r>
      <w:r w:rsidR="00B664F3">
        <w:t>, sosiale medier,</w:t>
      </w:r>
      <w:r>
        <w:t xml:space="preserve"> TV-program</w:t>
      </w:r>
      <w:r w:rsidR="00B664F3">
        <w:t xml:space="preserve"> og </w:t>
      </w:r>
      <w:r>
        <w:t xml:space="preserve">radioprogram kappes om å minne oss på at julen er kos og hygge og samvær med familie. Jul er gaver og god mat. Jul er stemning og tente lys i vintermørket. </w:t>
      </w:r>
    </w:p>
    <w:p w14:paraId="306073E2" w14:textId="35E735DA" w:rsidR="0054707C" w:rsidRDefault="00987A98" w:rsidP="0054707C">
      <w:r>
        <w:t xml:space="preserve">Hvis du går i kirken på julaften, vil du sannsynligvis se </w:t>
      </w:r>
      <w:r w:rsidR="0054707C">
        <w:t xml:space="preserve">de glade familiene som </w:t>
      </w:r>
      <w:r w:rsidR="00455A25">
        <w:t>er</w:t>
      </w:r>
      <w:r w:rsidR="0054707C">
        <w:t xml:space="preserve"> samlet til jul, studenter som </w:t>
      </w:r>
      <w:r w:rsidR="00455A25">
        <w:t>er</w:t>
      </w:r>
      <w:r w:rsidR="0054707C">
        <w:t xml:space="preserve"> kommet hjem, sambygdinger som stolt vise</w:t>
      </w:r>
      <w:r w:rsidR="00455A25">
        <w:t>r</w:t>
      </w:r>
      <w:r w:rsidR="0054707C">
        <w:t xml:space="preserve"> fram flokken av barnebarn som </w:t>
      </w:r>
      <w:r w:rsidR="00140827">
        <w:t>h</w:t>
      </w:r>
      <w:r w:rsidR="0054707C">
        <w:t>ar vokst siden sist jul</w:t>
      </w:r>
      <w:r w:rsidR="003F3F2C">
        <w:t xml:space="preserve">. Er du ensom før du kommer til gudstjeneste, er sjansen stor for at </w:t>
      </w:r>
      <w:r w:rsidR="004B056D">
        <w:t>e</w:t>
      </w:r>
      <w:r w:rsidR="0054707C">
        <w:t xml:space="preserve">nsomheten </w:t>
      </w:r>
      <w:r w:rsidR="004B056D">
        <w:t>ikke blir noe mindre i kirka</w:t>
      </w:r>
      <w:r w:rsidR="0054707C">
        <w:t xml:space="preserve">. </w:t>
      </w:r>
    </w:p>
    <w:p w14:paraId="3A2F63FE" w14:textId="617FFC11" w:rsidR="0054707C" w:rsidRDefault="0054707C" w:rsidP="0054707C">
      <w:pPr>
        <w:rPr>
          <w:rFonts w:ascii="Calibri" w:eastAsia="Calibri" w:hAnsi="Calibri" w:cs="Times New Roman"/>
        </w:rPr>
      </w:pPr>
      <w:r>
        <w:rPr>
          <w:rFonts w:ascii="Calibri" w:eastAsia="Calibri" w:hAnsi="Calibri" w:cs="Times New Roman"/>
        </w:rPr>
        <w:t>Men ensomheten teller ikke antall mennesker. To kan være ensomme selv om de er sammen. En familie kan føle på ensomheten, selv om de er mange. Ensomheten kan ha mange kilder. Vi kan savne noen vi er glade i, eller kanskje vi kjenner på ensomhet fordi vi ikke føler at vi passer inn i fellesskapet på arbeidsplassen, i samfunnet, i kirka – eller i familien.</w:t>
      </w:r>
    </w:p>
    <w:p w14:paraId="471BEC6D" w14:textId="77777777" w:rsidR="0054707C" w:rsidRDefault="0054707C" w:rsidP="0054707C">
      <w:pPr>
        <w:rPr>
          <w:rFonts w:ascii="Calibri" w:eastAsia="Calibri" w:hAnsi="Calibri" w:cs="Times New Roman"/>
        </w:rPr>
      </w:pPr>
      <w:r>
        <w:rPr>
          <w:rFonts w:ascii="Calibri" w:eastAsia="Calibri" w:hAnsi="Calibri" w:cs="Times New Roman"/>
        </w:rPr>
        <w:t>For de fleste av oss, så er ensomheten en følgesvenn i størr</w:t>
      </w:r>
      <w:r>
        <w:t>e eller mindre deler av livet.</w:t>
      </w:r>
    </w:p>
    <w:p w14:paraId="1549F3AF" w14:textId="77777777" w:rsidR="0054707C" w:rsidRDefault="0054707C" w:rsidP="0054707C">
      <w:pPr>
        <w:rPr>
          <w:rFonts w:ascii="Calibri" w:eastAsia="Calibri" w:hAnsi="Calibri" w:cs="Times New Roman"/>
        </w:rPr>
      </w:pPr>
      <w:r>
        <w:rPr>
          <w:rFonts w:ascii="Calibri" w:eastAsia="Calibri" w:hAnsi="Calibri" w:cs="Times New Roman"/>
        </w:rPr>
        <w:t xml:space="preserve">Jeg tror Maria og Josef også kjente på ensomheten den første jula.  </w:t>
      </w:r>
    </w:p>
    <w:p w14:paraId="51162B22" w14:textId="0DE03BB0" w:rsidR="0054707C" w:rsidRDefault="0054707C" w:rsidP="0054707C">
      <w:pPr>
        <w:rPr>
          <w:rFonts w:ascii="Calibri" w:eastAsia="Calibri" w:hAnsi="Calibri" w:cs="Times New Roman"/>
        </w:rPr>
      </w:pPr>
      <w:r>
        <w:rPr>
          <w:rFonts w:ascii="Calibri" w:eastAsia="Calibri" w:hAnsi="Calibri" w:cs="Times New Roman"/>
        </w:rPr>
        <w:t xml:space="preserve">Maria og Josef </w:t>
      </w:r>
      <w:r w:rsidR="0009518A">
        <w:rPr>
          <w:rFonts w:ascii="Calibri" w:eastAsia="Calibri" w:hAnsi="Calibri" w:cs="Times New Roman"/>
        </w:rPr>
        <w:t>var</w:t>
      </w:r>
      <w:r>
        <w:rPr>
          <w:rFonts w:ascii="Calibri" w:eastAsia="Calibri" w:hAnsi="Calibri" w:cs="Times New Roman"/>
        </w:rPr>
        <w:t xml:space="preserve"> alene i verden på vei mot Betlehem. Det var ingen som ville hjelpe dem. Dørene var lukket inn til varmen i herbergene. De var overlatt til seg selv i en fremmed by. Alene.</w:t>
      </w:r>
    </w:p>
    <w:p w14:paraId="5A8197C8" w14:textId="583F38BA" w:rsidR="0054707C" w:rsidRDefault="0054707C" w:rsidP="0054707C">
      <w:pPr>
        <w:rPr>
          <w:rFonts w:ascii="Calibri" w:eastAsia="Calibri" w:hAnsi="Calibri" w:cs="Times New Roman"/>
        </w:rPr>
      </w:pPr>
      <w:r>
        <w:rPr>
          <w:rFonts w:ascii="Calibri" w:eastAsia="Calibri" w:hAnsi="Calibri" w:cs="Times New Roman"/>
        </w:rPr>
        <w:t>Men mi</w:t>
      </w:r>
      <w:r w:rsidR="00F04325">
        <w:rPr>
          <w:rFonts w:ascii="Calibri" w:eastAsia="Calibri" w:hAnsi="Calibri" w:cs="Times New Roman"/>
        </w:rPr>
        <w:t>d</w:t>
      </w:r>
      <w:r>
        <w:rPr>
          <w:rFonts w:ascii="Calibri" w:eastAsia="Calibri" w:hAnsi="Calibri" w:cs="Times New Roman"/>
        </w:rPr>
        <w:t>t i den ensomme kampen til to unge foreldre, bøyer Gud seg helt ned</w:t>
      </w:r>
      <w:r>
        <w:t xml:space="preserve"> - </w:t>
      </w:r>
      <w:r>
        <w:rPr>
          <w:rFonts w:ascii="Calibri" w:eastAsia="Calibri" w:hAnsi="Calibri" w:cs="Times New Roman"/>
        </w:rPr>
        <w:t xml:space="preserve"> til oss. Midt i </w:t>
      </w:r>
      <w:r w:rsidR="00D23913">
        <w:rPr>
          <w:rFonts w:ascii="Calibri" w:eastAsia="Calibri" w:hAnsi="Calibri" w:cs="Times New Roman"/>
        </w:rPr>
        <w:t>vår verden</w:t>
      </w:r>
      <w:r>
        <w:rPr>
          <w:rFonts w:ascii="Calibri" w:eastAsia="Calibri" w:hAnsi="Calibri" w:cs="Times New Roman"/>
        </w:rPr>
        <w:t xml:space="preserve"> bøyer Gud seg ned til </w:t>
      </w:r>
      <w:r w:rsidR="00392F63">
        <w:rPr>
          <w:rFonts w:ascii="Calibri" w:eastAsia="Calibri" w:hAnsi="Calibri" w:cs="Times New Roman"/>
        </w:rPr>
        <w:t>jorda.</w:t>
      </w:r>
    </w:p>
    <w:p w14:paraId="38A8CB18" w14:textId="66BA1A58" w:rsidR="0054707C" w:rsidRDefault="0054707C" w:rsidP="0054707C">
      <w:pPr>
        <w:rPr>
          <w:rFonts w:ascii="Calibri" w:eastAsia="Calibri" w:hAnsi="Calibri" w:cs="Times New Roman"/>
        </w:rPr>
      </w:pPr>
      <w:r>
        <w:rPr>
          <w:rFonts w:ascii="Calibri" w:eastAsia="Calibri" w:hAnsi="Calibri" w:cs="Times New Roman"/>
        </w:rPr>
        <w:t xml:space="preserve">For Gud er også hos dem som er utenfor. Gud er også hos dem som har fått døra lukket for seg. </w:t>
      </w:r>
      <w:r w:rsidR="007E3528">
        <w:rPr>
          <w:rFonts w:ascii="Calibri" w:eastAsia="Calibri" w:hAnsi="Calibri" w:cs="Times New Roman"/>
        </w:rPr>
        <w:t xml:space="preserve">Gud er i flyktningleire og </w:t>
      </w:r>
      <w:r w:rsidR="00BA2622">
        <w:rPr>
          <w:rFonts w:ascii="Calibri" w:eastAsia="Calibri" w:hAnsi="Calibri" w:cs="Times New Roman"/>
        </w:rPr>
        <w:t xml:space="preserve">blant dem som lever sine liv i ruinene av en by ødelagt av krig. </w:t>
      </w:r>
      <w:r w:rsidR="00031140">
        <w:rPr>
          <w:rFonts w:ascii="Calibri" w:eastAsia="Calibri" w:hAnsi="Calibri" w:cs="Times New Roman"/>
        </w:rPr>
        <w:t xml:space="preserve">Gud er hos den hjemløse, </w:t>
      </w:r>
      <w:r w:rsidR="00BA2622">
        <w:rPr>
          <w:rFonts w:ascii="Calibri" w:eastAsia="Calibri" w:hAnsi="Calibri" w:cs="Times New Roman"/>
        </w:rPr>
        <w:t>Gud er hos den ensomme</w:t>
      </w:r>
      <w:r w:rsidR="00116423">
        <w:rPr>
          <w:rFonts w:ascii="Calibri" w:eastAsia="Calibri" w:hAnsi="Calibri" w:cs="Times New Roman"/>
        </w:rPr>
        <w:t xml:space="preserve">. </w:t>
      </w:r>
      <w:r w:rsidR="005B4F78">
        <w:rPr>
          <w:rFonts w:ascii="Calibri" w:eastAsia="Calibri" w:hAnsi="Calibri" w:cs="Times New Roman"/>
        </w:rPr>
        <w:t xml:space="preserve">Og Guds redskap er oss. Sammen kan vi gjøre hverandre mindre ensomme,  - og vi kan – som Kristus </w:t>
      </w:r>
      <w:r w:rsidR="00392F63">
        <w:rPr>
          <w:rFonts w:ascii="Calibri" w:eastAsia="Calibri" w:hAnsi="Calibri" w:cs="Times New Roman"/>
        </w:rPr>
        <w:t>også være hos dem som er utenfor</w:t>
      </w:r>
      <w:r w:rsidR="000A70DE">
        <w:rPr>
          <w:rFonts w:ascii="Calibri" w:eastAsia="Calibri" w:hAnsi="Calibri" w:cs="Times New Roman"/>
        </w:rPr>
        <w:t>.</w:t>
      </w:r>
    </w:p>
    <w:p w14:paraId="3E841FBA" w14:textId="256823B7" w:rsidR="0054707C" w:rsidRDefault="0054707C" w:rsidP="0054707C">
      <w:pPr>
        <w:rPr>
          <w:rFonts w:ascii="Calibri" w:eastAsia="Calibri" w:hAnsi="Calibri" w:cs="Times New Roman"/>
        </w:rPr>
      </w:pPr>
      <w:r>
        <w:rPr>
          <w:rFonts w:ascii="Calibri" w:eastAsia="Calibri" w:hAnsi="Calibri" w:cs="Times New Roman"/>
        </w:rPr>
        <w:t xml:space="preserve">Julens evangelium skal vise oss at Gud er hos de nederste små. Gud er hos dem som står utenfor </w:t>
      </w:r>
      <w:r w:rsidR="00355449">
        <w:rPr>
          <w:rFonts w:ascii="Calibri" w:eastAsia="Calibri" w:hAnsi="Calibri" w:cs="Times New Roman"/>
        </w:rPr>
        <w:t>og</w:t>
      </w:r>
      <w:r>
        <w:rPr>
          <w:rFonts w:ascii="Calibri" w:eastAsia="Calibri" w:hAnsi="Calibri" w:cs="Times New Roman"/>
        </w:rPr>
        <w:t xml:space="preserve"> banker på. Alene i verden føder Maria Gud til </w:t>
      </w:r>
      <w:r w:rsidR="004728B5">
        <w:rPr>
          <w:rFonts w:ascii="Calibri" w:eastAsia="Calibri" w:hAnsi="Calibri" w:cs="Times New Roman"/>
        </w:rPr>
        <w:t>jorda vår</w:t>
      </w:r>
      <w:r>
        <w:rPr>
          <w:rFonts w:ascii="Calibri" w:eastAsia="Calibri" w:hAnsi="Calibri" w:cs="Times New Roman"/>
        </w:rPr>
        <w:t>.</w:t>
      </w:r>
    </w:p>
    <w:p w14:paraId="6DC1EB66" w14:textId="6828D76F" w:rsidR="0054707C" w:rsidRDefault="0054707C" w:rsidP="0054707C">
      <w:r>
        <w:rPr>
          <w:rFonts w:ascii="Calibri" w:eastAsia="Calibri" w:hAnsi="Calibri" w:cs="Times New Roman"/>
        </w:rPr>
        <w:t xml:space="preserve">Julens evangelium forteller oss at hvor små og ensomme vi enn måtte føle oss, så ble Jesus født på jorda for å være vår bror.  </w:t>
      </w:r>
      <w:r>
        <w:t xml:space="preserve">Og det gjør </w:t>
      </w:r>
      <w:r w:rsidR="00355449">
        <w:t>oss</w:t>
      </w:r>
      <w:r>
        <w:t xml:space="preserve"> litt mindre ensomme.</w:t>
      </w:r>
    </w:p>
    <w:p w14:paraId="49F044B1" w14:textId="77777777" w:rsidR="000A70DE" w:rsidRDefault="000A70DE" w:rsidP="0054707C"/>
    <w:p w14:paraId="7B9944D6" w14:textId="3837AE5D" w:rsidR="000A70DE" w:rsidRDefault="000A70DE" w:rsidP="0054707C">
      <w:r>
        <w:t>Kristine Sandmæl</w:t>
      </w:r>
    </w:p>
    <w:p w14:paraId="38A790F0" w14:textId="77777777" w:rsidR="008B4206" w:rsidRDefault="001E0E68" w:rsidP="008B4206">
      <w:pPr>
        <w:rPr>
          <w:rFonts w:eastAsiaTheme="minorEastAsia"/>
          <w:noProof/>
        </w:rPr>
      </w:pPr>
      <w:r>
        <w:t>prost i Lofoten</w:t>
      </w:r>
      <w:r w:rsidR="008B4206">
        <w:t xml:space="preserve">/ </w:t>
      </w:r>
      <w:r w:rsidR="008B4206">
        <w:rPr>
          <w:rFonts w:eastAsiaTheme="minorEastAsia"/>
          <w:noProof/>
        </w:rPr>
        <w:t>Lufuohtá proavás</w:t>
      </w:r>
    </w:p>
    <w:p w14:paraId="3C07026E" w14:textId="0F702992" w:rsidR="001E0E68" w:rsidRDefault="001E0E68" w:rsidP="001E0E68">
      <w:pPr>
        <w:spacing w:after="0" w:line="240" w:lineRule="auto"/>
      </w:pPr>
    </w:p>
    <w:p w14:paraId="3C616352" w14:textId="77777777" w:rsidR="0054707C" w:rsidRDefault="0054707C"/>
    <w:sectPr w:rsidR="0054707C" w:rsidSect="002D73AB">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07C"/>
    <w:rsid w:val="00031140"/>
    <w:rsid w:val="00053CDE"/>
    <w:rsid w:val="0009518A"/>
    <w:rsid w:val="000A70DE"/>
    <w:rsid w:val="00116423"/>
    <w:rsid w:val="00140827"/>
    <w:rsid w:val="001509AF"/>
    <w:rsid w:val="001E0E68"/>
    <w:rsid w:val="002877B6"/>
    <w:rsid w:val="00355449"/>
    <w:rsid w:val="00392F63"/>
    <w:rsid w:val="003F3F2C"/>
    <w:rsid w:val="00455A25"/>
    <w:rsid w:val="004728B5"/>
    <w:rsid w:val="004B056D"/>
    <w:rsid w:val="004C2D3E"/>
    <w:rsid w:val="0054707C"/>
    <w:rsid w:val="005B4F78"/>
    <w:rsid w:val="006558EB"/>
    <w:rsid w:val="006E023E"/>
    <w:rsid w:val="007E3528"/>
    <w:rsid w:val="008A2068"/>
    <w:rsid w:val="008B4206"/>
    <w:rsid w:val="00987A98"/>
    <w:rsid w:val="00B664F3"/>
    <w:rsid w:val="00BA2622"/>
    <w:rsid w:val="00BF274B"/>
    <w:rsid w:val="00D23913"/>
    <w:rsid w:val="00F0432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48332"/>
  <w15:chartTrackingRefBased/>
  <w15:docId w15:val="{9A7A1DE2-3C05-4B9C-90AD-CE555AB74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07C"/>
    <w:pPr>
      <w:spacing w:after="200" w:line="276" w:lineRule="auto"/>
    </w:pPr>
    <w:rPr>
      <w:kern w:val="0"/>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HTML-forhndsformatert">
    <w:name w:val="HTML Preformatted"/>
    <w:basedOn w:val="Normal"/>
    <w:link w:val="HTML-forhndsformatertTegn"/>
    <w:semiHidden/>
    <w:rsid w:val="0054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color w:val="000000"/>
      <w:sz w:val="20"/>
      <w:szCs w:val="20"/>
      <w:lang w:eastAsia="nb-NO"/>
    </w:rPr>
  </w:style>
  <w:style w:type="character" w:customStyle="1" w:styleId="HTML-forhndsformatertTegn">
    <w:name w:val="HTML-forhåndsformatert Tegn"/>
    <w:basedOn w:val="Standardskriftforavsnitt"/>
    <w:link w:val="HTML-forhndsformatert"/>
    <w:semiHidden/>
    <w:rsid w:val="0054707C"/>
    <w:rPr>
      <w:rFonts w:ascii="Arial Unicode MS" w:eastAsia="Arial Unicode MS" w:hAnsi="Arial Unicode MS" w:cs="Arial Unicode MS"/>
      <w:color w:val="000000"/>
      <w:kern w:val="0"/>
      <w:sz w:val="20"/>
      <w:szCs w:val="20"/>
      <w:lang w:eastAsia="nb-N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18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451</Words>
  <Characters>1891</Characters>
  <Application>Microsoft Office Word</Application>
  <DocSecurity>0</DocSecurity>
  <Lines>32</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Sandmæl</dc:creator>
  <cp:keywords/>
  <dc:description/>
  <cp:lastModifiedBy>Siv Bonde</cp:lastModifiedBy>
  <cp:revision>8</cp:revision>
  <dcterms:created xsi:type="dcterms:W3CDTF">2023-10-05T11:53:00Z</dcterms:created>
  <dcterms:modified xsi:type="dcterms:W3CDTF">2023-10-05T11:58:00Z</dcterms:modified>
</cp:coreProperties>
</file>